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CC0EEC" w:rsidP="005C07AB">
      <w:pPr>
        <w:wordWrap w:val="0"/>
        <w:snapToGrid w:val="0"/>
        <w:spacing w:line="360" w:lineRule="exact"/>
        <w:ind w:leftChars="742" w:left="1558" w:firstLineChars="1400" w:firstLine="2800"/>
        <w:jc w:val="right"/>
        <w:rPr>
          <w:rFonts w:ascii="メイリオ" w:eastAsia="メイリオ" w:hAnsi="メイリオ" w:cs="メイリオ"/>
          <w:b/>
          <w:sz w:val="24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03B9D" wp14:editId="310BE681">
                <wp:simplePos x="0" y="0"/>
                <wp:positionH relativeFrom="column">
                  <wp:posOffset>-114300</wp:posOffset>
                </wp:positionH>
                <wp:positionV relativeFrom="paragraph">
                  <wp:posOffset>221297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Default="005A22E2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</w:t>
                            </w:r>
                            <w:r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FD0B00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106AB6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管理者のための問題解決力</w:t>
                            </w:r>
                            <w:r w:rsidR="00106AB6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向上</w:t>
                            </w:r>
                            <w:r w:rsidR="00FD0B00" w:rsidRPr="00E257AD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:rsidR="00E257AD" w:rsidRPr="00E257AD" w:rsidRDefault="00106AB6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="002D7EC0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DX</w:t>
                            </w:r>
                            <w:r w:rsidR="002D7EC0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時代における</w:t>
                            </w:r>
                            <w:r w:rsidR="00E1261B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管理者の在り方</w:t>
                            </w:r>
                            <w:r w:rsid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03B9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17.4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" adj="20388">
                <v:shadow on="t" offset="6pt,6pt"/>
                <v:textbox>
                  <w:txbxContent>
                    <w:p w:rsidR="003A2EAB" w:rsidRDefault="005A22E2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</w:t>
                      </w:r>
                      <w:r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FD0B00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106AB6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管理者のための問題解決力</w:t>
                      </w:r>
                      <w:r w:rsidR="00106AB6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向上</w:t>
                      </w:r>
                      <w:r w:rsidR="00FD0B00" w:rsidRPr="00E257AD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:rsidR="00E257AD" w:rsidRPr="00E257AD" w:rsidRDefault="00106AB6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="002D7EC0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DX</w:t>
                      </w:r>
                      <w:r w:rsidR="002D7EC0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時代における</w:t>
                      </w:r>
                      <w:r w:rsidR="00E1261B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管理者の在り方</w:t>
                      </w:r>
                      <w:r w:rsid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85142A"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0D197E">
      <w:pPr>
        <w:rPr>
          <w:rFonts w:ascii="ＭＳ 明朝" w:hAnsi="ＭＳ 明朝"/>
        </w:rPr>
      </w:pP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812ED" w:rsidRDefault="000D197E">
      <w:pPr>
        <w:snapToGrid w:val="0"/>
        <w:rPr>
          <w:rFonts w:ascii="ＭＳ 明朝" w:hAnsi="ＭＳ 明朝"/>
        </w:rPr>
      </w:pPr>
    </w:p>
    <w:p w:rsidR="008436A0" w:rsidRPr="00177B37" w:rsidRDefault="008436A0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2311B1" w:rsidRDefault="004E0A05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</w:t>
      </w:r>
      <w:r w:rsidR="00FD0B00">
        <w:rPr>
          <w:rFonts w:ascii="メイリオ" w:eastAsia="メイリオ" w:hAnsi="メイリオ" w:cs="メイリオ" w:hint="eastAsia"/>
        </w:rPr>
        <w:t>上を目的とした「生産性向上支援訓練」について、事業取組団体として選定</w:t>
      </w:r>
      <w:r w:rsidRPr="004E0A05">
        <w:rPr>
          <w:rFonts w:ascii="メイリオ" w:eastAsia="メイリオ" w:hAnsi="メイリオ" w:cs="メイリオ" w:hint="eastAsia"/>
        </w:rPr>
        <w:t>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0813CB" w:rsidRPr="00B354F0" w:rsidRDefault="00CB391A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  <w:sz w:val="4"/>
        </w:rPr>
      </w:pPr>
      <w:r w:rsidRPr="00CB391A">
        <w:rPr>
          <w:rFonts w:ascii="メイリオ" w:eastAsia="メイリオ" w:hAnsi="メイリオ" w:cs="メイリオ" w:hint="eastAsia"/>
        </w:rPr>
        <w:t>今回は、「</w:t>
      </w:r>
      <w:r w:rsidR="00E1261B">
        <w:rPr>
          <w:rFonts w:ascii="メイリオ" w:eastAsia="メイリオ" w:hAnsi="メイリオ" w:cs="メイリオ" w:hint="eastAsia"/>
        </w:rPr>
        <w:t>管理者の為の問題解決力向上</w:t>
      </w:r>
      <w:r w:rsidRPr="00CB391A">
        <w:rPr>
          <w:rFonts w:ascii="メイリオ" w:eastAsia="メイリオ" w:hAnsi="メイリオ" w:cs="メイリオ" w:hint="eastAsia"/>
        </w:rPr>
        <w:t>」</w:t>
      </w:r>
      <w:r w:rsidR="00FD0B00">
        <w:rPr>
          <w:rFonts w:ascii="メイリオ" w:eastAsia="メイリオ" w:hAnsi="メイリオ" w:cs="メイリオ" w:hint="eastAsia"/>
        </w:rPr>
        <w:t>として</w:t>
      </w:r>
      <w:r w:rsidRPr="00CB391A">
        <w:rPr>
          <w:rFonts w:ascii="メイリオ" w:eastAsia="メイリオ" w:hAnsi="メイリオ" w:cs="メイリオ" w:hint="eastAsia"/>
        </w:rPr>
        <w:t>、</w:t>
      </w:r>
      <w:r w:rsidR="003E25F2">
        <w:rPr>
          <w:rFonts w:ascii="メイリオ" w:eastAsia="メイリオ" w:hAnsi="メイリオ" w:cs="メイリオ" w:hint="eastAsia"/>
        </w:rPr>
        <w:t>組織課題に対し、業務の問題本質を捉え、業務の問題解決を図るための手法を学び、管理者として必要となる問題解決を実行するための知識と技能</w:t>
      </w:r>
      <w:r w:rsidR="004F55BC">
        <w:rPr>
          <w:rFonts w:ascii="メイリオ" w:eastAsia="メイリオ" w:hAnsi="メイリオ" w:cs="メイリオ" w:hint="eastAsia"/>
        </w:rPr>
        <w:t>の習得を</w:t>
      </w:r>
      <w:r w:rsidR="00377C40">
        <w:rPr>
          <w:rFonts w:ascii="メイリオ" w:eastAsia="メイリオ" w:hAnsi="メイリオ" w:cs="メイリオ" w:hint="eastAsia"/>
        </w:rPr>
        <w:t>目的とした研</w:t>
      </w:r>
      <w:r w:rsidRPr="00CB391A">
        <w:rPr>
          <w:rFonts w:ascii="メイリオ" w:eastAsia="メイリオ" w:hAnsi="メイリオ" w:cs="メイリオ" w:hint="eastAsia"/>
        </w:rPr>
        <w:t>修を開講する運びとなりました。</w:t>
      </w:r>
      <w:r w:rsidR="000813CB" w:rsidRPr="000813CB">
        <w:rPr>
          <w:rFonts w:ascii="メイリオ" w:eastAsia="メイリオ" w:hAnsi="メイリオ" w:cs="メイリオ" w:hint="eastAsia"/>
        </w:rPr>
        <w:t>通常より大変安い価格にて、研修を受講できますので、奮ってご参加ください。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9"/>
        <w:gridCol w:w="8262"/>
        <w:gridCol w:w="18"/>
      </w:tblGrid>
      <w:tr w:rsidR="001704D2" w:rsidRPr="00177B37" w:rsidTr="003E29FE">
        <w:tc>
          <w:tcPr>
            <w:tcW w:w="9540" w:type="dxa"/>
            <w:gridSpan w:val="4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3E29FE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gridSpan w:val="3"/>
            <w:vAlign w:val="center"/>
          </w:tcPr>
          <w:p w:rsidR="004E0A05" w:rsidRDefault="00FD0B0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3E25F2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2D7EC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21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2D7EC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D7EC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3E25F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  <w:p w:rsidR="00002AB6" w:rsidRPr="00177B37" w:rsidRDefault="002D7EC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2021</w:t>
            </w:r>
            <w:r w:rsidR="00002A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002A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4</w:t>
            </w:r>
            <w:r w:rsidR="00002A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日(木)</w:t>
            </w:r>
            <w:r w:rsidR="00002AB6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 xml:space="preserve"> </w:t>
            </w:r>
            <w:r w:rsidR="00002A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10:00～17:00</w:t>
            </w:r>
          </w:p>
        </w:tc>
      </w:tr>
      <w:tr w:rsidR="004E0A05" w:rsidRPr="00177B37" w:rsidTr="003E29FE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gridSpan w:val="3"/>
            <w:vAlign w:val="center"/>
          </w:tcPr>
          <w:p w:rsidR="004E0A05" w:rsidRDefault="00377C40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FD0B00" w:rsidRDefault="00FD0B00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377C4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  <w:p w:rsidR="00CC0EEC" w:rsidRPr="001812ED" w:rsidRDefault="00CC0EEC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会場にお入りいただく際、新型コロナウイルス感染予防のため、以下をお願いすることとなります。予めご了承ください。</w:t>
            </w:r>
          </w:p>
          <w:p w:rsidR="00CC0EEC" w:rsidRPr="001812ED" w:rsidRDefault="00CC0EEC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・検温（非接触型体温計をご用意しています）</w:t>
            </w:r>
          </w:p>
          <w:p w:rsidR="00CC0EEC" w:rsidRPr="001812ED" w:rsidRDefault="00CC0EEC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・手指消毒（消毒液をご用意しています）</w:t>
            </w:r>
          </w:p>
          <w:p w:rsidR="00CC0EEC" w:rsidRPr="00CC0EEC" w:rsidRDefault="00CC0EEC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・マスク着用</w:t>
            </w:r>
          </w:p>
        </w:tc>
      </w:tr>
      <w:tr w:rsidR="001704D2" w:rsidRPr="00177B37" w:rsidTr="003E29FE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gridSpan w:val="3"/>
            <w:vAlign w:val="center"/>
          </w:tcPr>
          <w:p w:rsidR="001704D2" w:rsidRPr="00177B37" w:rsidRDefault="009F1BD0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マネジメント層、リーダー、</w:t>
            </w:r>
            <w:r w:rsidR="00CA3DA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管理者</w:t>
            </w:r>
            <w:r w:rsidR="003E29F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層</w:t>
            </w:r>
            <w:r w:rsidR="0036010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3E29FE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gridSpan w:val="3"/>
            <w:vAlign w:val="center"/>
          </w:tcPr>
          <w:p w:rsidR="001704D2" w:rsidRPr="00177B37" w:rsidRDefault="009F1BD0" w:rsidP="00ED0AC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 w:rsidR="00F2380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F2380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（税込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3E29FE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gridSpan w:val="3"/>
            <w:vAlign w:val="center"/>
          </w:tcPr>
          <w:p w:rsidR="001704D2" w:rsidRPr="00177B37" w:rsidRDefault="009F1BD0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15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0A742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※最小催行人数：</w:t>
            </w:r>
            <w:r w:rsidR="00F4775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6</w:t>
            </w:r>
            <w:bookmarkStart w:id="0" w:name="_GoBack"/>
            <w:bookmarkEnd w:id="0"/>
            <w:r w:rsidR="000A742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</w:t>
            </w:r>
          </w:p>
        </w:tc>
      </w:tr>
      <w:tr w:rsidR="00177B37" w:rsidRPr="00177B37" w:rsidTr="003E29FE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gridSpan w:val="3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3E29FE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gridSpan w:val="3"/>
            <w:vAlign w:val="center"/>
          </w:tcPr>
          <w:p w:rsidR="00E24EED" w:rsidRPr="00177B37" w:rsidRDefault="002D7EC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2021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17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A5357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(水)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D729AC" w:rsidRPr="00177B37" w:rsidTr="003E29FE">
        <w:trPr>
          <w:gridAfter w:val="1"/>
          <w:wAfter w:w="18" w:type="dxa"/>
        </w:trPr>
        <w:tc>
          <w:tcPr>
            <w:tcW w:w="9522" w:type="dxa"/>
            <w:gridSpan w:val="3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</w:p>
        </w:tc>
      </w:tr>
      <w:tr w:rsidR="001D1DCB" w:rsidRPr="00177B37" w:rsidTr="003E29FE">
        <w:trPr>
          <w:gridAfter w:val="1"/>
          <w:wAfter w:w="18" w:type="dxa"/>
          <w:trHeight w:val="479"/>
        </w:trPr>
        <w:tc>
          <w:tcPr>
            <w:tcW w:w="1260" w:type="dxa"/>
            <w:gridSpan w:val="2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9F1BD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木本　幹則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ウチダ人材開発センタ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3E29FE">
        <w:trPr>
          <w:gridAfter w:val="1"/>
          <w:wAfter w:w="18" w:type="dxa"/>
          <w:trHeight w:val="1838"/>
        </w:trPr>
        <w:tc>
          <w:tcPr>
            <w:tcW w:w="1260" w:type="dxa"/>
            <w:gridSpan w:val="2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9F1BD0" w:rsidRPr="009F1BD0" w:rsidRDefault="003E29FE" w:rsidP="009F1BD0">
            <w:pPr>
              <w:pStyle w:val="af2"/>
              <w:numPr>
                <w:ilvl w:val="0"/>
                <w:numId w:val="4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組織の課題と対応策　(問題解決の必要性と図解)</w:t>
            </w:r>
          </w:p>
          <w:p w:rsidR="009F1BD0" w:rsidRPr="009F1BD0" w:rsidRDefault="009F1BD0" w:rsidP="009F1BD0">
            <w:pPr>
              <w:pStyle w:val="af2"/>
              <w:numPr>
                <w:ilvl w:val="1"/>
                <w:numId w:val="4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F1BD0">
              <w:rPr>
                <w:rFonts w:ascii="メイリオ" w:eastAsia="メイリオ" w:hAnsi="メイリオ" w:cs="メイリオ" w:hint="eastAsia"/>
                <w:noProof/>
                <w:szCs w:val="21"/>
              </w:rPr>
              <w:t>現状把握・課題共有、問題解決スキル概論</w:t>
            </w:r>
          </w:p>
          <w:p w:rsidR="004C7F3E" w:rsidRDefault="009F1BD0" w:rsidP="00002AB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420" w:firstLineChars="200"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F1BD0">
              <w:rPr>
                <w:rFonts w:ascii="メイリオ" w:eastAsia="メイリオ" w:hAnsi="メイリオ" w:cs="メイリオ" w:hint="eastAsia"/>
                <w:noProof/>
                <w:szCs w:val="21"/>
              </w:rPr>
              <w:t>問題解決スキル概論</w:t>
            </w:r>
          </w:p>
          <w:p w:rsidR="009F1BD0" w:rsidRPr="009F1BD0" w:rsidRDefault="009F1BD0" w:rsidP="009F1B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２．</w:t>
            </w:r>
            <w:r w:rsidR="003E29FE">
              <w:rPr>
                <w:rFonts w:ascii="メイリオ" w:eastAsia="メイリオ" w:hAnsi="メイリオ" w:cs="メイリオ" w:hint="eastAsia"/>
                <w:noProof/>
                <w:szCs w:val="21"/>
              </w:rPr>
              <w:t>問題の発見と見える化(問題解決の考え方)</w:t>
            </w:r>
          </w:p>
          <w:p w:rsidR="00FD0B00" w:rsidRDefault="009F1BD0" w:rsidP="009F1B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1</w:t>
            </w:r>
            <w:r w:rsidR="00360104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問題解決のフレームワーク（1）</w:t>
            </w:r>
          </w:p>
          <w:p w:rsidR="004C7F3E" w:rsidRDefault="009F1BD0" w:rsidP="009F1B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1.現状分析　</w:t>
            </w:r>
          </w:p>
          <w:p w:rsidR="009F1BD0" w:rsidRDefault="009F1BD0" w:rsidP="004C7F3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100" w:left="210" w:firstLineChars="200"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2.課題抽出</w:t>
            </w:r>
          </w:p>
          <w:p w:rsidR="003E29FE" w:rsidRDefault="003E29FE" w:rsidP="003E29F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３．問題解決に向けた取り組み(問題解決の進め方)</w:t>
            </w:r>
          </w:p>
          <w:p w:rsidR="00FD0B00" w:rsidRDefault="003E29FE" w:rsidP="009F1B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200"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</w:t>
            </w:r>
            <w:r w:rsidR="00FD0B00"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 w:rsidR="009F1BD0">
              <w:rPr>
                <w:rFonts w:ascii="メイリオ" w:eastAsia="メイリオ" w:hAnsi="メイリオ" w:cs="メイリオ" w:hint="eastAsia"/>
                <w:noProof/>
                <w:szCs w:val="21"/>
              </w:rPr>
              <w:t>問題解決のフレームワーク（2）</w:t>
            </w:r>
          </w:p>
          <w:p w:rsidR="00501457" w:rsidRDefault="00501457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</w:t>
            </w:r>
            <w:r w:rsidR="009F1BD0">
              <w:rPr>
                <w:rFonts w:ascii="メイリオ" w:eastAsia="メイリオ" w:hAnsi="メイリオ" w:cs="メイリオ" w:hint="eastAsia"/>
                <w:noProof/>
                <w:szCs w:val="21"/>
              </w:rPr>
              <w:t>1.施策立案・意思決定</w:t>
            </w:r>
          </w:p>
          <w:p w:rsidR="009F1BD0" w:rsidRDefault="009F1BD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2.実行</w:t>
            </w:r>
          </w:p>
          <w:p w:rsidR="009F1BD0" w:rsidRDefault="009F1BD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3.効果測定</w:t>
            </w:r>
          </w:p>
          <w:p w:rsidR="009F1BD0" w:rsidRDefault="009F1BD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・KPIの確認</w:t>
            </w:r>
          </w:p>
          <w:p w:rsidR="009F1BD0" w:rsidRDefault="009F1BD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・気づき、教訓の見える化・定義化</w:t>
            </w:r>
          </w:p>
          <w:p w:rsidR="0097305E" w:rsidRDefault="003E29FE" w:rsidP="0097305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</w:t>
            </w:r>
            <w:r w:rsidR="0097305E" w:rsidRPr="0097305E">
              <w:rPr>
                <w:rFonts w:ascii="メイリオ" w:eastAsia="メイリオ" w:hAnsi="メイリオ" w:cs="メイリオ" w:hint="eastAsia"/>
                <w:noProof/>
                <w:szCs w:val="21"/>
              </w:rPr>
              <w:t>)</w:t>
            </w:r>
            <w:r w:rsidR="0097305E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="0097305E" w:rsidRPr="0097305E">
              <w:rPr>
                <w:rFonts w:ascii="メイリオ" w:eastAsia="メイリオ" w:hAnsi="メイリオ" w:cs="メイリオ" w:hint="eastAsia"/>
                <w:noProof/>
                <w:szCs w:val="21"/>
              </w:rPr>
              <w:t>成果物の確認</w:t>
            </w:r>
          </w:p>
          <w:p w:rsidR="0097305E" w:rsidRPr="0097305E" w:rsidRDefault="0097305E" w:rsidP="0097305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・成果物発表</w:t>
            </w:r>
          </w:p>
          <w:p w:rsidR="00E35CCF" w:rsidRPr="00970B58" w:rsidRDefault="0097305E" w:rsidP="00CC0EE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演習：現状把握と課題の共有　解決策の立案・KPIを設定する、実行計画の策定</w:t>
            </w:r>
            <w:r w:rsidR="004C7F3E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等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86FBF" w:rsidRPr="00CC0EEC" w:rsidRDefault="00704E7C" w:rsidP="00CC0EEC">
      <w:pPr>
        <w:spacing w:line="300" w:lineRule="exact"/>
        <w:jc w:val="center"/>
        <w:rPr>
          <w:rStyle w:val="a7"/>
          <w:rFonts w:ascii="メイリオ" w:eastAsia="メイリオ" w:hAnsi="メイリオ" w:cs="メイリオ"/>
          <w:b/>
          <w:color w:val="auto"/>
          <w:sz w:val="24"/>
          <w:u w:val="none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</w:t>
      </w:r>
      <w:r w:rsidR="00CC0EEC">
        <w:rPr>
          <w:rFonts w:ascii="メイリオ" w:eastAsia="メイリオ" w:hAnsi="メイリオ" w:cs="メイリオ" w:hint="eastAsia"/>
          <w:b/>
          <w:sz w:val="24"/>
        </w:rPr>
        <w:t>ら</w:t>
      </w:r>
      <w:r w:rsidR="00BD1619">
        <w:rPr>
          <w:rFonts w:ascii="メイリオ" w:eastAsia="メイリオ" w:hAnsi="メイリオ" w:cs="メイリオ"/>
          <w:b/>
          <w:sz w:val="24"/>
        </w:rPr>
        <w:br/>
      </w:r>
      <w:r w:rsidR="00BD1619">
        <w:rPr>
          <w:rStyle w:val="a7"/>
          <w:rFonts w:ascii="メイリオ" w:eastAsia="メイリオ" w:hAnsi="メイリオ" w:cs="メイリオ" w:hint="eastAsia"/>
          <w:snapToGrid w:val="0"/>
          <w:kern w:val="0"/>
          <w:sz w:val="22"/>
          <w:szCs w:val="22"/>
          <w:u w:val="none"/>
        </w:rPr>
        <w:t>https:/</w:t>
      </w:r>
      <w:r w:rsidR="00BD1619" w:rsidRPr="00BD1619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t>/www.csaj.jp/NEWS/committee/education/210303_education.html</w:t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50145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7D68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管理者の為の問題解決力向上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1D3FF5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hRule="exact" w:val="489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val="62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1D3FF5">
        <w:trPr>
          <w:trHeight w:hRule="exact" w:val="716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3F2A68">
        <w:trPr>
          <w:trHeight w:hRule="exact" w:val="544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4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1D3FF5" w:rsidRPr="009740A9" w:rsidRDefault="001D3FF5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FD0B00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FD0B00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</w:tbl>
    <w:p w:rsidR="004E0A05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E7278D" w:rsidRDefault="00E7278D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開催前15日以降のキャンセルは受付出来かねます。代理受講または一部受講にてご対応をお願いします。</w:t>
      </w:r>
    </w:p>
    <w:p w:rsidR="0097305E" w:rsidRDefault="0097305E" w:rsidP="0097305E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mc:AlternateContent>
            <mc:Choice Requires="w16se">
              <w:rFonts w:ascii="Courier New" w:hAnsi="Courier New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333333"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4F73E9">
        <w:rPr>
          <w:rFonts w:ascii="ＭＳ Ｐゴシック" w:eastAsia="ＭＳ Ｐゴシック" w:hAnsi="ＭＳ Ｐゴシック"/>
          <w:sz w:val="18"/>
          <w:szCs w:val="18"/>
        </w:rPr>
        <w:t>事務局では、申込書受領後３営業日以内に申込書受領の連絡をいたします。もし、連絡がない場合は、未着の場合がありますので、事務局までお問合せ下さい。</w:t>
      </w:r>
    </w:p>
    <w:p w:rsidR="0097305E" w:rsidRPr="004F73E9" w:rsidRDefault="0097305E" w:rsidP="0097305E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mc:AlternateContent>
            <mc:Choice Requires="w16se">
              <w:rFonts w:ascii="Courier New" w:hAnsi="Courier New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333333"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CC0EEC" w:rsidRPr="00CC0EEC">
        <w:rPr>
          <w:rFonts w:ascii="ＭＳ Ｐゴシック" w:eastAsia="ＭＳ Ｐゴシック" w:hAnsi="ＭＳ Ｐゴシック" w:hint="eastAsia"/>
          <w:sz w:val="18"/>
          <w:szCs w:val="18"/>
        </w:rPr>
        <w:t>新型コロナウィルス対策として、会場の換気、テーブルのアルコール消毒を行っていきます。</w:t>
      </w: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DF5405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DF5405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DF5405" w:rsidRPr="00C42C9D" w:rsidRDefault="00377C40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1552" behindDoc="0" locked="0" layoutInCell="1" allowOverlap="1" wp14:anchorId="6B066C32" wp14:editId="707199FF">
            <wp:simplePos x="0" y="0"/>
            <wp:positionH relativeFrom="column">
              <wp:posOffset>3315017</wp:posOffset>
            </wp:positionH>
            <wp:positionV relativeFrom="paragraph">
              <wp:posOffset>173672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405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="00DF5405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EE5710" w:rsidRDefault="00DF5405" w:rsidP="00DF54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6320D42" wp14:editId="49334BCE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DF5405" w:rsidRDefault="00DF5405" w:rsidP="00DF5405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DF5405" w:rsidRDefault="00DF5405" w:rsidP="00DF540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="000A742D">
        <w:rPr>
          <w:rFonts w:ascii="ＭＳ Ｐゴシック" w:eastAsia="ＭＳ Ｐゴシック" w:hAnsi="ＭＳ Ｐゴシック" w:hint="eastAsia"/>
          <w:szCs w:val="22"/>
        </w:rPr>
        <w:t xml:space="preserve">　担当：横井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DF5405" w:rsidRPr="00EE5710" w:rsidRDefault="00DF5405" w:rsidP="00DF540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1" w:history="1">
        <w:r w:rsidR="00F809CE" w:rsidRPr="00F809CE">
          <w:rPr>
            <w:rStyle w:val="a7"/>
            <w:rFonts w:ascii="メイリオ" w:eastAsia="メイリオ" w:hAnsi="メイリオ"/>
          </w:rPr>
          <w:t>gyoumu1@csaj.jp</w:t>
        </w:r>
      </w:hyperlink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377C4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377C40" w:rsidRPr="00EE571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赤坂グレースビル3</w:t>
      </w:r>
      <w:r>
        <w:rPr>
          <w:rFonts w:ascii="ＭＳ Ｐゴシック" w:eastAsia="ＭＳ Ｐゴシック" w:hAnsi="ＭＳ Ｐゴシック"/>
          <w:sz w:val="22"/>
        </w:rPr>
        <w:t>F</w:t>
      </w:r>
    </w:p>
    <w:p w:rsidR="00DF5405" w:rsidRPr="00EE5710" w:rsidRDefault="00377C40" w:rsidP="00377C40">
      <w:pPr>
        <w:spacing w:line="300" w:lineRule="exact"/>
        <w:ind w:firstLineChars="100" w:firstLine="220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sectPr w:rsidR="00DF5405" w:rsidRPr="00EE5710" w:rsidSect="00CC0EEC">
      <w:footerReference w:type="default" r:id="rId12"/>
      <w:pgSz w:w="11906" w:h="16838" w:code="9"/>
      <w:pgMar w:top="851" w:right="1418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B9" w:rsidRDefault="008E7DB9">
      <w:r>
        <w:separator/>
      </w:r>
    </w:p>
  </w:endnote>
  <w:endnote w:type="continuationSeparator" w:id="0">
    <w:p w:rsidR="008E7DB9" w:rsidRDefault="008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B9" w:rsidRDefault="008E7DB9">
      <w:r>
        <w:separator/>
      </w:r>
    </w:p>
  </w:footnote>
  <w:footnote w:type="continuationSeparator" w:id="0">
    <w:p w:rsidR="008E7DB9" w:rsidRDefault="008E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888"/>
    <w:multiLevelType w:val="hybridMultilevel"/>
    <w:tmpl w:val="B742CEB4"/>
    <w:lvl w:ilvl="0" w:tplc="EB1C4F68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05328"/>
    <w:multiLevelType w:val="hybridMultilevel"/>
    <w:tmpl w:val="F1085952"/>
    <w:lvl w:ilvl="0" w:tplc="8908A10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EA14A3"/>
    <w:multiLevelType w:val="hybridMultilevel"/>
    <w:tmpl w:val="494A1BBA"/>
    <w:lvl w:ilvl="0" w:tplc="5C464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C29746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2AB6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74197"/>
    <w:rsid w:val="000809F8"/>
    <w:rsid w:val="000813CB"/>
    <w:rsid w:val="0008400C"/>
    <w:rsid w:val="00086CAE"/>
    <w:rsid w:val="00087D43"/>
    <w:rsid w:val="000A23A4"/>
    <w:rsid w:val="000A55FA"/>
    <w:rsid w:val="000A7170"/>
    <w:rsid w:val="000A742D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06AB6"/>
    <w:rsid w:val="00112B4D"/>
    <w:rsid w:val="00121893"/>
    <w:rsid w:val="00124397"/>
    <w:rsid w:val="00126B6E"/>
    <w:rsid w:val="0013148D"/>
    <w:rsid w:val="00132FC1"/>
    <w:rsid w:val="001354F4"/>
    <w:rsid w:val="00136675"/>
    <w:rsid w:val="0014630B"/>
    <w:rsid w:val="0014767A"/>
    <w:rsid w:val="00150FDE"/>
    <w:rsid w:val="001510E1"/>
    <w:rsid w:val="00155D35"/>
    <w:rsid w:val="00165D34"/>
    <w:rsid w:val="001704D2"/>
    <w:rsid w:val="001712E8"/>
    <w:rsid w:val="00173D90"/>
    <w:rsid w:val="00177B37"/>
    <w:rsid w:val="001812ED"/>
    <w:rsid w:val="00184A23"/>
    <w:rsid w:val="00193F4A"/>
    <w:rsid w:val="001945E4"/>
    <w:rsid w:val="001A68FA"/>
    <w:rsid w:val="001A7EF4"/>
    <w:rsid w:val="001B5C3F"/>
    <w:rsid w:val="001B6EFE"/>
    <w:rsid w:val="001D1DCB"/>
    <w:rsid w:val="001D238C"/>
    <w:rsid w:val="001D3FF5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60E0"/>
    <w:rsid w:val="0028765A"/>
    <w:rsid w:val="00293074"/>
    <w:rsid w:val="002938E1"/>
    <w:rsid w:val="00295E34"/>
    <w:rsid w:val="00296070"/>
    <w:rsid w:val="00296DD6"/>
    <w:rsid w:val="002A5C9F"/>
    <w:rsid w:val="002B6594"/>
    <w:rsid w:val="002D19E6"/>
    <w:rsid w:val="002D2876"/>
    <w:rsid w:val="002D544F"/>
    <w:rsid w:val="002D7EC0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09B7"/>
    <w:rsid w:val="003D12BE"/>
    <w:rsid w:val="003D1D3A"/>
    <w:rsid w:val="003D2F33"/>
    <w:rsid w:val="003D6DB4"/>
    <w:rsid w:val="003E0010"/>
    <w:rsid w:val="003E25F2"/>
    <w:rsid w:val="003E29FE"/>
    <w:rsid w:val="003E5E26"/>
    <w:rsid w:val="003F21E2"/>
    <w:rsid w:val="003F266D"/>
    <w:rsid w:val="003F2A68"/>
    <w:rsid w:val="003F4423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A4FBB"/>
    <w:rsid w:val="004B4B61"/>
    <w:rsid w:val="004B6336"/>
    <w:rsid w:val="004C082C"/>
    <w:rsid w:val="004C791A"/>
    <w:rsid w:val="004C7F3E"/>
    <w:rsid w:val="004D02C5"/>
    <w:rsid w:val="004D3447"/>
    <w:rsid w:val="004E0A05"/>
    <w:rsid w:val="004E57E5"/>
    <w:rsid w:val="004E7A63"/>
    <w:rsid w:val="004F55BC"/>
    <w:rsid w:val="00501457"/>
    <w:rsid w:val="00513062"/>
    <w:rsid w:val="00514521"/>
    <w:rsid w:val="00517A4C"/>
    <w:rsid w:val="0052136B"/>
    <w:rsid w:val="00524D7B"/>
    <w:rsid w:val="005258F7"/>
    <w:rsid w:val="005451A9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A760E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16571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6065"/>
    <w:rsid w:val="006872CC"/>
    <w:rsid w:val="006953D9"/>
    <w:rsid w:val="00695A07"/>
    <w:rsid w:val="006A4320"/>
    <w:rsid w:val="006A6498"/>
    <w:rsid w:val="006B2D22"/>
    <w:rsid w:val="006C06A3"/>
    <w:rsid w:val="006C1663"/>
    <w:rsid w:val="006C465D"/>
    <w:rsid w:val="006C53B9"/>
    <w:rsid w:val="006C5B6C"/>
    <w:rsid w:val="006D22A6"/>
    <w:rsid w:val="006D6C08"/>
    <w:rsid w:val="006D6CF3"/>
    <w:rsid w:val="006E2ABC"/>
    <w:rsid w:val="006E79BE"/>
    <w:rsid w:val="006F3DE5"/>
    <w:rsid w:val="00700D0E"/>
    <w:rsid w:val="00704E7C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978D1"/>
    <w:rsid w:val="007A0D7D"/>
    <w:rsid w:val="007A3596"/>
    <w:rsid w:val="007B05AB"/>
    <w:rsid w:val="007B4B1E"/>
    <w:rsid w:val="007C343C"/>
    <w:rsid w:val="007D29DC"/>
    <w:rsid w:val="007D4843"/>
    <w:rsid w:val="007D68F4"/>
    <w:rsid w:val="007E21B1"/>
    <w:rsid w:val="007E6725"/>
    <w:rsid w:val="007E75B6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419F9"/>
    <w:rsid w:val="008436A0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364F"/>
    <w:rsid w:val="00884200"/>
    <w:rsid w:val="00884DEC"/>
    <w:rsid w:val="00887F57"/>
    <w:rsid w:val="008902F1"/>
    <w:rsid w:val="00891B02"/>
    <w:rsid w:val="008921E4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572D"/>
    <w:rsid w:val="008E7BBE"/>
    <w:rsid w:val="008E7DB9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1783"/>
    <w:rsid w:val="00956B85"/>
    <w:rsid w:val="0096237B"/>
    <w:rsid w:val="0096598A"/>
    <w:rsid w:val="009676AE"/>
    <w:rsid w:val="00970B58"/>
    <w:rsid w:val="009718E6"/>
    <w:rsid w:val="0097305E"/>
    <w:rsid w:val="009733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75A7"/>
    <w:rsid w:val="009C618F"/>
    <w:rsid w:val="009C7F26"/>
    <w:rsid w:val="009D049F"/>
    <w:rsid w:val="009D1BB1"/>
    <w:rsid w:val="009E531C"/>
    <w:rsid w:val="009E7CD6"/>
    <w:rsid w:val="009F1BD0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0E2A"/>
    <w:rsid w:val="00A2214B"/>
    <w:rsid w:val="00A251FC"/>
    <w:rsid w:val="00A3496B"/>
    <w:rsid w:val="00A442F9"/>
    <w:rsid w:val="00A46D29"/>
    <w:rsid w:val="00A53573"/>
    <w:rsid w:val="00A568BB"/>
    <w:rsid w:val="00A70D49"/>
    <w:rsid w:val="00A766D7"/>
    <w:rsid w:val="00A862CF"/>
    <w:rsid w:val="00A96754"/>
    <w:rsid w:val="00AA3444"/>
    <w:rsid w:val="00AA4E5D"/>
    <w:rsid w:val="00AB3D44"/>
    <w:rsid w:val="00AC2628"/>
    <w:rsid w:val="00AD4251"/>
    <w:rsid w:val="00AE31F3"/>
    <w:rsid w:val="00AE3994"/>
    <w:rsid w:val="00AF20DE"/>
    <w:rsid w:val="00B0155C"/>
    <w:rsid w:val="00B11084"/>
    <w:rsid w:val="00B11957"/>
    <w:rsid w:val="00B17C5A"/>
    <w:rsid w:val="00B20CE5"/>
    <w:rsid w:val="00B323E5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0491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1619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75DCD"/>
    <w:rsid w:val="00C77541"/>
    <w:rsid w:val="00C8138D"/>
    <w:rsid w:val="00C830D8"/>
    <w:rsid w:val="00C86087"/>
    <w:rsid w:val="00C86235"/>
    <w:rsid w:val="00C975B3"/>
    <w:rsid w:val="00CA3DA0"/>
    <w:rsid w:val="00CA67FD"/>
    <w:rsid w:val="00CA6919"/>
    <w:rsid w:val="00CB06D6"/>
    <w:rsid w:val="00CB2917"/>
    <w:rsid w:val="00CB391A"/>
    <w:rsid w:val="00CB3DB7"/>
    <w:rsid w:val="00CB5472"/>
    <w:rsid w:val="00CC0EEC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E7AF4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261B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410B7"/>
    <w:rsid w:val="00E41BF4"/>
    <w:rsid w:val="00E56758"/>
    <w:rsid w:val="00E60EFF"/>
    <w:rsid w:val="00E6118F"/>
    <w:rsid w:val="00E65AF8"/>
    <w:rsid w:val="00E66BF1"/>
    <w:rsid w:val="00E7278D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0ACC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2380D"/>
    <w:rsid w:val="00F33EA9"/>
    <w:rsid w:val="00F35086"/>
    <w:rsid w:val="00F3542C"/>
    <w:rsid w:val="00F43A3A"/>
    <w:rsid w:val="00F455D2"/>
    <w:rsid w:val="00F4578C"/>
    <w:rsid w:val="00F4775A"/>
    <w:rsid w:val="00F50BAD"/>
    <w:rsid w:val="00F5177E"/>
    <w:rsid w:val="00F63228"/>
    <w:rsid w:val="00F64CEA"/>
    <w:rsid w:val="00F74CEE"/>
    <w:rsid w:val="00F809CE"/>
    <w:rsid w:val="00F821A1"/>
    <w:rsid w:val="00F826A2"/>
    <w:rsid w:val="00F90652"/>
    <w:rsid w:val="00F915F8"/>
    <w:rsid w:val="00F91A69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031C"/>
    <w:rsid w:val="00FD0B00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2D9A4D30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72"/>
    <w:qFormat/>
    <w:rsid w:val="009F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20840;&#31038;&#20849;&#26377;\H31\03_&#30740;&#31350;&#20250;\122_&#20154;&#26448;&#32946;&#25104;\10_JEED&#35347;&#32244;\191107_&#12503;&#12525;&#12472;&#12455;&#12463;&#12488;&#31649;&#29702;&#25216;&#27861;&#12398;&#21521;&#19978;\&#38283;&#20652;&#26696;&#20869;\gyoumu1@csaj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3C35-ECB9-4BB1-8B74-E9EAA6E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2307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nyokoi</cp:lastModifiedBy>
  <cp:revision>18</cp:revision>
  <cp:lastPrinted>2020-06-26T02:36:00Z</cp:lastPrinted>
  <dcterms:created xsi:type="dcterms:W3CDTF">2019-08-05T05:46:00Z</dcterms:created>
  <dcterms:modified xsi:type="dcterms:W3CDTF">2021-01-20T01:45:00Z</dcterms:modified>
</cp:coreProperties>
</file>