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E" w:rsidRDefault="00CC4672" w:rsidP="009676AE">
      <w:pPr>
        <w:snapToGrid w:val="0"/>
        <w:spacing w:line="360" w:lineRule="exact"/>
        <w:ind w:leftChars="742" w:left="1558" w:firstLineChars="1400" w:firstLine="3080"/>
        <w:rPr>
          <w:rFonts w:ascii="メイリオ" w:eastAsia="メイリオ" w:hAnsi="メイリオ" w:cs="メイリオ"/>
          <w:b/>
          <w:noProof/>
          <w:sz w:val="22"/>
        </w:rPr>
      </w:pPr>
      <w:r w:rsidRPr="00177B37">
        <w:rPr>
          <w:rFonts w:ascii="メイリオ" w:eastAsia="メイリオ" w:hAnsi="メイリオ" w:cs="メイリオ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715F7322" wp14:editId="75D0CCAB">
            <wp:simplePos x="0" y="0"/>
            <wp:positionH relativeFrom="column">
              <wp:posOffset>83820</wp:posOffset>
            </wp:positionH>
            <wp:positionV relativeFrom="paragraph">
              <wp:posOffset>-114935</wp:posOffset>
            </wp:positionV>
            <wp:extent cx="904240" cy="3810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AE">
        <w:rPr>
          <w:rFonts w:ascii="メイリオ" w:eastAsia="メイリオ" w:hAnsi="メイリオ" w:cs="メイリオ" w:hint="eastAsia"/>
          <w:b/>
          <w:noProof/>
          <w:sz w:val="22"/>
        </w:rPr>
        <w:t>一般社団法人コンピュータソフトウェア協会</w:t>
      </w:r>
    </w:p>
    <w:p w:rsidR="00A46D29" w:rsidRPr="00177B37" w:rsidRDefault="0085142A" w:rsidP="005C07AB">
      <w:pPr>
        <w:wordWrap w:val="0"/>
        <w:snapToGrid w:val="0"/>
        <w:spacing w:line="360" w:lineRule="exact"/>
        <w:ind w:leftChars="742" w:left="1558" w:firstLineChars="1400" w:firstLine="30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noProof/>
          <w:sz w:val="22"/>
        </w:rPr>
        <w:t xml:space="preserve">　　　　　　　　　　</w:t>
      </w:r>
      <w:r w:rsidR="00695A07">
        <w:rPr>
          <w:rFonts w:ascii="メイリオ" w:eastAsia="メイリオ" w:hAnsi="メイリオ" w:cs="メイリオ" w:hint="eastAsia"/>
          <w:b/>
          <w:noProof/>
          <w:sz w:val="22"/>
        </w:rPr>
        <w:t>主催：</w:t>
      </w:r>
      <w:r w:rsidR="00483093">
        <w:rPr>
          <w:rFonts w:ascii="メイリオ" w:eastAsia="メイリオ" w:hAnsi="メイリオ" w:cs="メイリオ" w:hint="eastAsia"/>
          <w:b/>
          <w:noProof/>
          <w:sz w:val="22"/>
        </w:rPr>
        <w:t>人材育成</w:t>
      </w:r>
      <w:r w:rsidR="002A5C9F">
        <w:rPr>
          <w:rFonts w:ascii="メイリオ" w:eastAsia="メイリオ" w:hAnsi="メイリオ" w:cs="メイリオ" w:hint="eastAsia"/>
          <w:b/>
          <w:noProof/>
          <w:sz w:val="22"/>
        </w:rPr>
        <w:t>研究会</w:t>
      </w:r>
    </w:p>
    <w:p w:rsidR="000D197E" w:rsidRPr="00BB4845" w:rsidRDefault="00E13BCB">
      <w:pPr>
        <w:rPr>
          <w:rFonts w:ascii="ＭＳ 明朝" w:hAnsi="ＭＳ 明朝"/>
        </w:rPr>
      </w:pPr>
      <w:r w:rsidRPr="00177B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8A1AB" wp14:editId="2DDEDAA3">
                <wp:simplePos x="0" y="0"/>
                <wp:positionH relativeFrom="column">
                  <wp:posOffset>-113251</wp:posOffset>
                </wp:positionH>
                <wp:positionV relativeFrom="paragraph">
                  <wp:posOffset>64799</wp:posOffset>
                </wp:positionV>
                <wp:extent cx="6177280" cy="1256002"/>
                <wp:effectExtent l="0" t="0" r="90170" b="97155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1256002"/>
                        </a:xfrm>
                        <a:prstGeom prst="foldedCorner">
                          <a:avLst>
                            <a:gd name="adj" fmla="val 5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A2EAB" w:rsidRPr="00E13BCB" w:rsidRDefault="002D2876" w:rsidP="003A2EAB">
                            <w:pPr>
                              <w:snapToGrid w:val="0"/>
                              <w:spacing w:line="580" w:lineRule="exact"/>
                              <w:jc w:val="left"/>
                              <w:rPr>
                                <w:rFonts w:eastAsia="HGP創英角ｺﾞｼｯｸUB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生産性向上</w:t>
                            </w:r>
                            <w:r w:rsidR="000F0935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支援</w:t>
                            </w:r>
                            <w:r w:rsidRPr="00E13BCB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訓練</w:t>
                            </w:r>
                            <w:r w:rsidR="00913489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C390C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CB391A">
                              <w:rPr>
                                <w:rFonts w:eastAsia="HGP創英角ｺﾞｼｯｸUB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="00CB391A">
                              <w:rPr>
                                <w:rFonts w:eastAsia="HGP創英角ｺﾞｼｯｸUB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0C390C">
                              <w:rPr>
                                <w:rFonts w:eastAsia="HGP創英角ｺﾞｼｯｸUB" w:hint="eastAsia"/>
                                <w:w w:val="80"/>
                                <w:sz w:val="36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弾</w:t>
                            </w:r>
                          </w:p>
                          <w:p w:rsidR="00CB391A" w:rsidRDefault="00D226A6" w:rsidP="00E13BCB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eastAsia="HGP創英角ｺﾞｼｯｸUB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「</w:t>
                            </w:r>
                            <w:proofErr w:type="spellStart"/>
                            <w:r w:rsidR="00CB391A" w:rsidRPr="00CB391A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IoT</w:t>
                            </w:r>
                            <w:proofErr w:type="spellEnd"/>
                            <w:r w:rsidR="00CB391A" w:rsidRPr="00CB391A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導入に係る情報セキュリティ</w:t>
                            </w:r>
                            <w:r w:rsidR="00CB391A">
                              <w:rPr>
                                <w:rFonts w:eastAsia="HGP創英角ｺﾞｼｯｸUB" w:hint="eastAsia"/>
                                <w:w w:val="80"/>
                                <w:sz w:val="48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」</w:t>
                            </w:r>
                          </w:p>
                          <w:p w:rsidR="00A3496B" w:rsidRPr="00A3496B" w:rsidRDefault="00CB391A" w:rsidP="00E13BCB">
                            <w:pPr>
                              <w:snapToGrid w:val="0"/>
                              <w:spacing w:line="5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160"/>
                                <w:szCs w:val="5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B39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</w:rPr>
                              <w:t>～</w:t>
                            </w:r>
                            <w:proofErr w:type="spellStart"/>
                            <w:r w:rsidRPr="00CB39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</w:rPr>
                              <w:t>IoT</w:t>
                            </w:r>
                            <w:proofErr w:type="spellEnd"/>
                            <w:r w:rsidRPr="00CB39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</w:rPr>
                              <w:t>時代におけるセキュリティの基本と応用～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8A1A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4" o:spid="_x0000_s1026" type="#_x0000_t65" style="position:absolute;left:0;text-align:left;margin-left:-8.9pt;margin-top:5.1pt;width:486.4pt;height:9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6FdQIAAPYEAAAOAAAAZHJzL2Uyb0RvYy54bWysVNtu1DAQfUfiHyy/01zYSxs1W1VbipAK&#10;VCqIZ6/tbAyOJ4y9my1fz9hJly3whEikyJOxz5yZM+PLq0Nn2V6jN+BqXpzlnGknQRm3rfnnT7ev&#10;zjnzQTglLDhd80ft+dXq5YvLoa90CS1YpZERiPPV0Ne8DaGvsszLVnfCn0GvHTkbwE4EMnGbKRQD&#10;oXc2K/N8kQ2AqkeQ2nv6ezM6+SrhN42W4WPTeB2YrTlxC+mL6buJ32x1Kaotir41cqIh/oFFJ4yj&#10;oEeoGxEE26H5A6ozEsFDE84kdBk0jZE65UDZFPlv2Ty0otcpFyqO749l8v8PVn7Y3yMzirTjzImO&#10;JLreBUiR2XwW6zP0vqJtD/09xgx9fwfym2cO1q1wW32NCEOrhSJWRdyfPTsQDU9H2WZ4D4rgBcGn&#10;Uh0a7CIgFYEdkiKPR0X0ITBJPxfFclmek3CSfEU5X+R5mWKI6ul4jz681dCxuKh5EztKrQGdxhRG&#10;7O98SNKoKUGhvnLWdJaE3gvL5oti5C2qaW8mqifUlDFYo26NtcnA7WZtkdHJmt+mZyLkT7dZx4aa&#10;X8zLeSLxzOdPIfL0/A0CYedU6s9Y3TfTOghjxzWxtC5S0qnPpyxhFzQ+tGpgysR6FPlyuXjNyaKu&#10;L5djNCbslsZVBuQMIXwxoU2Kx/r/keR5Ht+J4RGedH4WOakehR4bJhw2h6l3NqAeSX+Kk0Smy4IW&#10;LeAPzgYavJr77zuBmjP7zlEPXRSzWZzUZMzmy5IMPPVsTj3CSYKqeeBsXK7DON27Hs22jQVIGTmI&#10;bd2Y8NSgI6upW2m4Uj7TRRCn99ROu35dV6ufAAAA//8DAFBLAwQUAAYACAAAACEAHRmPBt4AAAAK&#10;AQAADwAAAGRycy9kb3ducmV2LnhtbEyPwU7DMBBE70j8g7VI3Fq7kQJpiFMBEqIcOBD4ANdekoh4&#10;HcVOG/h6lhM9jmY086baLX4QR5xiH0jDZq1AINngemo1fLw/rQoQMRlyZgiEGr4xwq6+vKhM6cKJ&#10;3vDYpFZwCcXSaOhSGkspo+3Qm7gOIxJ7n2HyJrGcWukmc+JyP8hMqRvpTU+80JkRHzu0X83sNbz8&#10;GNe01j7nD69jPxfb/ZipvdbXV8v9HYiES/oPwx8+o0PNTIcwk4ti0LDa3DJ6YkNlIDiwzXM+d9CQ&#10;qUKBrCt5fqH+BQAA//8DAFBLAQItABQABgAIAAAAIQC2gziS/gAAAOEBAAATAAAAAAAAAAAAAAAA&#10;AAAAAABbQ29udGVudF9UeXBlc10ueG1sUEsBAi0AFAAGAAgAAAAhADj9If/WAAAAlAEAAAsAAAAA&#10;AAAAAAAAAAAALwEAAF9yZWxzLy5yZWxzUEsBAi0AFAAGAAgAAAAhADm3roV1AgAA9gQAAA4AAAAA&#10;AAAAAAAAAAAALgIAAGRycy9lMm9Eb2MueG1sUEsBAi0AFAAGAAgAAAAhAB0ZjwbeAAAACgEAAA8A&#10;AAAAAAAAAAAAAAAAzwQAAGRycy9kb3ducmV2LnhtbFBLBQYAAAAABAAEAPMAAADaBQAAAAA=&#10;" adj="20388">
                <v:shadow on="t" offset="6pt,6pt"/>
                <v:textbox>
                  <w:txbxContent>
                    <w:p w:rsidR="003A2EAB" w:rsidRPr="00E13BCB" w:rsidRDefault="002D2876" w:rsidP="003A2EAB">
                      <w:pPr>
                        <w:snapToGrid w:val="0"/>
                        <w:spacing w:line="580" w:lineRule="exact"/>
                        <w:jc w:val="left"/>
                        <w:rPr>
                          <w:rFonts w:eastAsia="HGP創英角ｺﾞｼｯｸUB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生産性向上</w:t>
                      </w:r>
                      <w:r w:rsidR="000F0935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支援</w:t>
                      </w:r>
                      <w:r w:rsidRPr="00E13BCB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訓練</w:t>
                      </w:r>
                      <w:r w:rsidR="00913489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C390C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CB391A">
                        <w:rPr>
                          <w:rFonts w:eastAsia="HGP創英角ｺﾞｼｯｸUB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="00CB391A">
                        <w:rPr>
                          <w:rFonts w:eastAsia="HGP創英角ｺﾞｼｯｸUB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0C390C">
                        <w:rPr>
                          <w:rFonts w:eastAsia="HGP創英角ｺﾞｼｯｸUB" w:hint="eastAsia"/>
                          <w:w w:val="80"/>
                          <w:sz w:val="36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弾</w:t>
                      </w:r>
                    </w:p>
                    <w:p w:rsidR="00CB391A" w:rsidRDefault="00D226A6" w:rsidP="00E13BCB">
                      <w:pPr>
                        <w:snapToGrid w:val="0"/>
                        <w:spacing w:line="580" w:lineRule="exact"/>
                        <w:jc w:val="center"/>
                        <w:rPr>
                          <w:rFonts w:eastAsia="HGP創英角ｺﾞｼｯｸUB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「</w:t>
                      </w:r>
                      <w:proofErr w:type="spellStart"/>
                      <w:r w:rsidR="00CB391A" w:rsidRPr="00CB391A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IoT</w:t>
                      </w:r>
                      <w:proofErr w:type="spellEnd"/>
                      <w:r w:rsidR="00CB391A" w:rsidRPr="00CB391A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導入に係る情報セキュリティ</w:t>
                      </w:r>
                      <w:r w:rsidR="00CB391A">
                        <w:rPr>
                          <w:rFonts w:eastAsia="HGP創英角ｺﾞｼｯｸUB" w:hint="eastAsia"/>
                          <w:w w:val="80"/>
                          <w:sz w:val="48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」</w:t>
                      </w:r>
                    </w:p>
                    <w:p w:rsidR="00A3496B" w:rsidRPr="00A3496B" w:rsidRDefault="00CB391A" w:rsidP="00E13BCB">
                      <w:pPr>
                        <w:snapToGrid w:val="0"/>
                        <w:spacing w:line="5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80"/>
                          <w:sz w:val="160"/>
                          <w:szCs w:val="5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B391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</w:rPr>
                        <w:t>～</w:t>
                      </w:r>
                      <w:proofErr w:type="spellStart"/>
                      <w:r w:rsidRPr="00CB391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</w:rPr>
                        <w:t>IoT</w:t>
                      </w:r>
                      <w:proofErr w:type="spellEnd"/>
                      <w:r w:rsidRPr="00CB391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</w:rPr>
                        <w:t>時代におけるセキュリティの基本と応用～</w:t>
                      </w:r>
                    </w:p>
                  </w:txbxContent>
                </v:textbox>
              </v:shape>
            </w:pict>
          </mc:Fallback>
        </mc:AlternateContent>
      </w:r>
    </w:p>
    <w:p w:rsidR="000D197E" w:rsidRPr="00177B37" w:rsidRDefault="000D197E">
      <w:pPr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rPr>
          <w:rFonts w:ascii="ＭＳ 明朝" w:hAnsi="ＭＳ 明朝"/>
        </w:rPr>
      </w:pPr>
    </w:p>
    <w:p w:rsidR="000D197E" w:rsidRPr="00177B37" w:rsidRDefault="000D197E">
      <w:pPr>
        <w:snapToGrid w:val="0"/>
        <w:spacing w:line="260" w:lineRule="exact"/>
        <w:rPr>
          <w:rFonts w:ascii="ＭＳ 明朝" w:hAnsi="ＭＳ 明朝"/>
          <w:sz w:val="22"/>
        </w:rPr>
      </w:pPr>
    </w:p>
    <w:p w:rsidR="00B70A19" w:rsidRDefault="00B70A19" w:rsidP="004E0A05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</w:p>
    <w:p w:rsidR="00813E08" w:rsidRDefault="00813E08" w:rsidP="004E0A05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</w:p>
    <w:p w:rsidR="00813E08" w:rsidRDefault="00813E08" w:rsidP="004E0A05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</w:p>
    <w:p w:rsidR="002311B1" w:rsidRDefault="004E0A05" w:rsidP="00F63228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4E0A05">
        <w:rPr>
          <w:rFonts w:ascii="メイリオ" w:eastAsia="メイリオ" w:hAnsi="メイリオ" w:cs="メイリオ" w:hint="eastAsia"/>
        </w:rPr>
        <w:t>CSAJでは、独立行政法人高齢・障害・求職者雇用支援機構（以下、JEED）生産性向上人材育成支援センター（以下「生産性センター」）の実施する、在職労働者の労働生産性向上を目的とした「生産性向上支援訓練」について、事業取組団体として認定を受け、</w:t>
      </w:r>
      <w:r w:rsidR="00E13BCB">
        <w:rPr>
          <w:rFonts w:ascii="メイリオ" w:eastAsia="メイリオ" w:hAnsi="メイリオ" w:cs="メイリオ" w:hint="eastAsia"/>
        </w:rPr>
        <w:t>人材育成研究会主催として</w:t>
      </w:r>
      <w:r w:rsidR="00D42587" w:rsidRPr="00D42587">
        <w:rPr>
          <w:rFonts w:ascii="メイリオ" w:eastAsia="メイリオ" w:hAnsi="メイリオ" w:cs="メイリオ" w:hint="eastAsia"/>
        </w:rPr>
        <w:t>CSAJ</w:t>
      </w:r>
      <w:r w:rsidR="002311B1">
        <w:rPr>
          <w:rFonts w:ascii="メイリオ" w:eastAsia="メイリオ" w:hAnsi="メイリオ" w:cs="メイリオ" w:hint="eastAsia"/>
        </w:rPr>
        <w:t>会員企業の皆様に対しての研修を企画・開催しています。</w:t>
      </w:r>
    </w:p>
    <w:p w:rsidR="00CB391A" w:rsidRPr="00CB391A" w:rsidRDefault="00CB391A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CB391A">
        <w:rPr>
          <w:rFonts w:ascii="メイリオ" w:eastAsia="メイリオ" w:hAnsi="メイリオ" w:cs="メイリオ" w:hint="eastAsia"/>
        </w:rPr>
        <w:t>第6弾となる今回は、「</w:t>
      </w:r>
      <w:proofErr w:type="spellStart"/>
      <w:r w:rsidRPr="00CB391A">
        <w:rPr>
          <w:rFonts w:ascii="メイリオ" w:eastAsia="メイリオ" w:hAnsi="メイリオ" w:cs="メイリオ" w:hint="eastAsia"/>
        </w:rPr>
        <w:t>IoT</w:t>
      </w:r>
      <w:proofErr w:type="spellEnd"/>
      <w:r w:rsidRPr="00CB391A">
        <w:rPr>
          <w:rFonts w:ascii="メイリオ" w:eastAsia="メイリオ" w:hAnsi="メイリオ" w:cs="メイリオ" w:hint="eastAsia"/>
        </w:rPr>
        <w:t>導入に係る情報セキュリティ」と題し、</w:t>
      </w:r>
      <w:proofErr w:type="spellStart"/>
      <w:r w:rsidRPr="00CB391A">
        <w:rPr>
          <w:rFonts w:ascii="メイリオ" w:eastAsia="メイリオ" w:hAnsi="メイリオ" w:cs="メイリオ" w:hint="eastAsia"/>
        </w:rPr>
        <w:t>IoT</w:t>
      </w:r>
      <w:proofErr w:type="spellEnd"/>
      <w:r w:rsidRPr="00CB391A">
        <w:rPr>
          <w:rFonts w:ascii="メイリオ" w:eastAsia="メイリオ" w:hAnsi="メイリオ" w:cs="メイリオ" w:hint="eastAsia"/>
        </w:rPr>
        <w:t>におけるセキュリティ問題の事例をあげつつ、どのようにセキュリティ設計をしていくべきか、演習も含めた研修を開講する運びとなりました。</w:t>
      </w:r>
    </w:p>
    <w:p w:rsidR="005258F7" w:rsidRDefault="00CB391A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  <w:r w:rsidRPr="00CB391A">
        <w:rPr>
          <w:rFonts w:ascii="メイリオ" w:eastAsia="メイリオ" w:hAnsi="メイリオ" w:cs="メイリオ" w:hint="eastAsia"/>
        </w:rPr>
        <w:t>開発担当者から社内の情報システム部門担当者、経営者・管理部門など、幅広い層に有用な研修です。通常より大変安い価格にて、研修を受講できますので、奮ってご参加ください。</w:t>
      </w:r>
    </w:p>
    <w:p w:rsidR="00CB391A" w:rsidRDefault="00CB391A" w:rsidP="00CB391A">
      <w:pPr>
        <w:spacing w:line="280" w:lineRule="exact"/>
        <w:ind w:rightChars="-223" w:right="-468" w:firstLineChars="100" w:firstLine="210"/>
        <w:rPr>
          <w:rFonts w:ascii="メイリオ" w:eastAsia="メイリオ" w:hAnsi="メイリオ" w:cs="メイリオ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309"/>
      </w:tblGrid>
      <w:tr w:rsidR="001704D2" w:rsidRPr="00177B37" w:rsidTr="009740A9">
        <w:tc>
          <w:tcPr>
            <w:tcW w:w="9540" w:type="dxa"/>
            <w:gridSpan w:val="2"/>
            <w:shd w:val="clear" w:color="auto" w:fill="000000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 w:val="22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2"/>
              </w:rPr>
              <w:t>概要</w:t>
            </w:r>
          </w:p>
        </w:tc>
      </w:tr>
      <w:tr w:rsidR="0025457E" w:rsidRPr="00591DA9" w:rsidTr="009740A9">
        <w:trPr>
          <w:trHeight w:val="23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2"/>
              </w:rPr>
              <w:t>日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2"/>
              </w:rPr>
              <w:t>時</w:t>
            </w:r>
          </w:p>
        </w:tc>
        <w:tc>
          <w:tcPr>
            <w:tcW w:w="8309" w:type="dxa"/>
            <w:vAlign w:val="center"/>
          </w:tcPr>
          <w:p w:rsidR="00562FE7" w:rsidRDefault="001704D2" w:rsidP="004E0A0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4E0A0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8E572D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水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:00～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562FE7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562FE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562FE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00（内休憩1時間）</w:t>
            </w:r>
          </w:p>
          <w:p w:rsidR="004E0A05" w:rsidRPr="00177B37" w:rsidRDefault="00562FE7" w:rsidP="00012EBF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22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(木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)</w:t>
            </w:r>
            <w:r w:rsidR="00CB06D6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 </w:t>
            </w:r>
            <w:r w:rsidR="004E0A0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E0A05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4578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0～</w:t>
            </w:r>
            <w:r w:rsidR="00517A4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1A7EF4"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7</w:t>
            </w:r>
            <w:r w:rsidR="001704D2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:</w:t>
            </w:r>
            <w:r w:rsidR="00F133F8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3D2F3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1F35C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（内休憩1時間）</w:t>
            </w:r>
            <w:r w:rsidR="00591DA9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012EBF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※2日間12時間講座</w:t>
            </w:r>
          </w:p>
        </w:tc>
      </w:tr>
      <w:tr w:rsidR="004E0A05" w:rsidRPr="00177B37" w:rsidTr="009740A9">
        <w:trPr>
          <w:trHeight w:val="479"/>
        </w:trPr>
        <w:tc>
          <w:tcPr>
            <w:tcW w:w="1231" w:type="dxa"/>
            <w:vAlign w:val="center"/>
          </w:tcPr>
          <w:p w:rsidR="004E0A05" w:rsidRPr="00177B37" w:rsidRDefault="004E0A05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264590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3"/>
              </w:rPr>
              <w:t>会</w:t>
            </w:r>
            <w:r w:rsidRPr="00264590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3"/>
              </w:rPr>
              <w:t>場</w:t>
            </w:r>
          </w:p>
        </w:tc>
        <w:tc>
          <w:tcPr>
            <w:tcW w:w="8309" w:type="dxa"/>
            <w:vAlign w:val="center"/>
          </w:tcPr>
          <w:p w:rsidR="004E0A05" w:rsidRDefault="0085142A" w:rsidP="0096598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</w:t>
            </w:r>
          </w:p>
          <w:p w:rsidR="004E0A05" w:rsidRPr="004E0A05" w:rsidRDefault="0099625E" w:rsidP="0085142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99625E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〒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107-0052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東京都港区赤坂1-3-6　赤坂グレースビル</w:t>
            </w:r>
          </w:p>
        </w:tc>
      </w:tr>
      <w:tr w:rsidR="001704D2" w:rsidRPr="00177B37" w:rsidTr="009740A9">
        <w:trPr>
          <w:trHeight w:val="161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796"/>
              </w:rPr>
              <w:t>対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796"/>
              </w:rPr>
              <w:t>象</w:t>
            </w:r>
          </w:p>
        </w:tc>
        <w:tc>
          <w:tcPr>
            <w:tcW w:w="8309" w:type="dxa"/>
            <w:vAlign w:val="center"/>
          </w:tcPr>
          <w:p w:rsidR="001704D2" w:rsidRPr="00177B37" w:rsidRDefault="008F73D0" w:rsidP="008F73D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管理者層</w:t>
            </w:r>
            <w:r w:rsidR="00591DA9">
              <w:rPr>
                <w:rFonts w:ascii="メイリオ" w:eastAsia="メイリオ" w:hAnsi="メイリオ" w:cs="メイリオ" w:hint="eastAsia"/>
              </w:rPr>
              <w:t>・現場責任者</w:t>
            </w:r>
            <w:r w:rsidR="00A0543C">
              <w:rPr>
                <w:rFonts w:ascii="メイリオ" w:eastAsia="メイリオ" w:hAnsi="メイリオ" w:cs="メイリオ" w:hint="eastAsia"/>
              </w:rPr>
              <w:t>・マネージャー・リーダー</w:t>
            </w:r>
            <w:r w:rsidR="00A2214B" w:rsidRPr="00A2214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など</w:t>
            </w:r>
          </w:p>
        </w:tc>
      </w:tr>
      <w:tr w:rsidR="001704D2" w:rsidRPr="00177B37" w:rsidTr="009740A9">
        <w:trPr>
          <w:trHeight w:val="138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860BD">
              <w:rPr>
                <w:rFonts w:ascii="メイリオ" w:eastAsia="メイリオ" w:hAnsi="メイリオ" w:cs="メイリオ" w:hint="eastAsia"/>
                <w:snapToGrid w:val="0"/>
                <w:spacing w:val="62"/>
                <w:kern w:val="0"/>
                <w:szCs w:val="21"/>
                <w:fitText w:val="880" w:id="119297797"/>
              </w:rPr>
              <w:t>受講</w:t>
            </w:r>
            <w:r w:rsidRPr="004860BD">
              <w:rPr>
                <w:rFonts w:ascii="メイリオ" w:eastAsia="メイリオ" w:hAnsi="メイリオ" w:cs="メイリオ" w:hint="eastAsia"/>
                <w:snapToGrid w:val="0"/>
                <w:spacing w:val="1"/>
                <w:kern w:val="0"/>
                <w:szCs w:val="21"/>
                <w:fitText w:val="880" w:id="119297797"/>
              </w:rPr>
              <w:t>料</w:t>
            </w:r>
          </w:p>
        </w:tc>
        <w:tc>
          <w:tcPr>
            <w:tcW w:w="8309" w:type="dxa"/>
            <w:vAlign w:val="center"/>
          </w:tcPr>
          <w:p w:rsidR="001704D2" w:rsidRPr="00177B37" w:rsidRDefault="00126B6E" w:rsidP="00126B6E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,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  <w:t>0</w:t>
            </w:r>
            <w:r w:rsidR="00C32303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0円</w:t>
            </w:r>
            <w:r w:rsidR="004364FB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／名</w:t>
            </w:r>
          </w:p>
        </w:tc>
      </w:tr>
      <w:tr w:rsidR="001704D2" w:rsidRPr="00177B37" w:rsidTr="009740A9">
        <w:trPr>
          <w:trHeight w:val="114"/>
        </w:trPr>
        <w:tc>
          <w:tcPr>
            <w:tcW w:w="1231" w:type="dxa"/>
            <w:vAlign w:val="center"/>
          </w:tcPr>
          <w:p w:rsidR="001704D2" w:rsidRPr="00177B37" w:rsidRDefault="001704D2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B5472">
              <w:rPr>
                <w:rFonts w:ascii="メイリオ" w:eastAsia="メイリオ" w:hAnsi="メイリオ" w:cs="メイリオ" w:hint="eastAsia"/>
                <w:snapToGrid w:val="0"/>
                <w:spacing w:val="230"/>
                <w:kern w:val="0"/>
                <w:szCs w:val="21"/>
                <w:fitText w:val="880" w:id="119297800"/>
              </w:rPr>
              <w:t>定</w:t>
            </w:r>
            <w:r w:rsidRPr="00CB5472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  <w:fitText w:val="880" w:id="119297800"/>
              </w:rPr>
              <w:t>員</w:t>
            </w:r>
          </w:p>
        </w:tc>
        <w:tc>
          <w:tcPr>
            <w:tcW w:w="8309" w:type="dxa"/>
            <w:vAlign w:val="center"/>
          </w:tcPr>
          <w:p w:rsidR="001704D2" w:rsidRPr="00177B37" w:rsidRDefault="004E0A05" w:rsidP="00CE0A3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2</w:t>
            </w:r>
            <w:r w:rsidR="00DE166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名（1社から複数名参加可能です）</w:t>
            </w:r>
            <w:r w:rsidR="00ED310C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※最少催行人数：15名</w:t>
            </w:r>
          </w:p>
        </w:tc>
      </w:tr>
      <w:tr w:rsidR="00177B37" w:rsidRPr="00177B37" w:rsidTr="009740A9">
        <w:trPr>
          <w:trHeight w:val="76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C32303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申込方</w:t>
            </w:r>
            <w:r w:rsidRPr="00C32303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法</w:t>
            </w:r>
          </w:p>
        </w:tc>
        <w:tc>
          <w:tcPr>
            <w:tcW w:w="8309" w:type="dxa"/>
            <w:vAlign w:val="center"/>
          </w:tcPr>
          <w:p w:rsidR="005F248D" w:rsidRPr="00177B37" w:rsidRDefault="00C32303" w:rsidP="005F248D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申込書をE-mailまたはFAXにて送付ください。</w:t>
            </w:r>
          </w:p>
        </w:tc>
      </w:tr>
      <w:tr w:rsidR="00E24EED" w:rsidRPr="00177B37" w:rsidTr="009740A9">
        <w:trPr>
          <w:trHeight w:val="194"/>
        </w:trPr>
        <w:tc>
          <w:tcPr>
            <w:tcW w:w="1231" w:type="dxa"/>
            <w:vAlign w:val="center"/>
          </w:tcPr>
          <w:p w:rsidR="00E24EED" w:rsidRPr="00177B37" w:rsidRDefault="00E24EED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47528D">
              <w:rPr>
                <w:rFonts w:ascii="メイリオ" w:eastAsia="メイリオ" w:hAnsi="メイリオ" w:cs="メイリオ" w:hint="eastAsia"/>
                <w:snapToGrid w:val="0"/>
                <w:spacing w:val="11"/>
                <w:kern w:val="0"/>
                <w:szCs w:val="21"/>
                <w:fitText w:val="880" w:id="119297801"/>
              </w:rPr>
              <w:t>申込締</w:t>
            </w:r>
            <w:r w:rsidRPr="0047528D">
              <w:rPr>
                <w:rFonts w:ascii="メイリオ" w:eastAsia="メイリオ" w:hAnsi="メイリオ" w:cs="メイリオ" w:hint="eastAsia"/>
                <w:snapToGrid w:val="0"/>
                <w:spacing w:val="-13"/>
                <w:kern w:val="0"/>
                <w:szCs w:val="21"/>
                <w:fitText w:val="880" w:id="119297801"/>
              </w:rPr>
              <w:t>切</w:t>
            </w:r>
          </w:p>
        </w:tc>
        <w:tc>
          <w:tcPr>
            <w:tcW w:w="8309" w:type="dxa"/>
            <w:vAlign w:val="center"/>
          </w:tcPr>
          <w:p w:rsidR="00E24EED" w:rsidRPr="00177B37" w:rsidRDefault="00B94ED2" w:rsidP="005D6E15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平成</w:t>
            </w:r>
            <w:r w:rsidR="0085142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30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年</w:t>
            </w:r>
            <w:r w:rsidR="005D6E1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11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月</w:t>
            </w:r>
            <w:r w:rsidR="005D6E1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5</w:t>
            </w:r>
            <w:r w:rsidR="00CB391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日</w:t>
            </w:r>
            <w:r w:rsidR="005D6E1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（月</w:t>
            </w:r>
            <w:bookmarkStart w:id="0" w:name="_GoBack"/>
            <w:bookmarkEnd w:id="0"/>
            <w:r w:rsidR="005D6E15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（</w:t>
            </w: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但し、定員になり次第、締め切ります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）</w:t>
            </w:r>
          </w:p>
        </w:tc>
      </w:tr>
      <w:tr w:rsidR="00493D40" w:rsidRPr="00177B37" w:rsidTr="009740A9">
        <w:trPr>
          <w:trHeight w:val="311"/>
        </w:trPr>
        <w:tc>
          <w:tcPr>
            <w:tcW w:w="1231" w:type="dxa"/>
            <w:vAlign w:val="center"/>
          </w:tcPr>
          <w:p w:rsidR="00493D40" w:rsidRPr="00177B37" w:rsidRDefault="00493D40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お問合せ</w:t>
            </w:r>
          </w:p>
        </w:tc>
        <w:tc>
          <w:tcPr>
            <w:tcW w:w="8309" w:type="dxa"/>
            <w:vAlign w:val="center"/>
          </w:tcPr>
          <w:p w:rsidR="00493D40" w:rsidRPr="00177B37" w:rsidRDefault="006872CC" w:rsidP="00D729AC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一般社団法人コンピュータソフトウェア協会（CSAJ）</w:t>
            </w:r>
          </w:p>
          <w:p w:rsidR="00493D40" w:rsidRPr="00177B37" w:rsidRDefault="00EF0557" w:rsidP="008020B1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担当：</w:t>
            </w:r>
            <w:r w:rsidR="008020B1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若生</w:t>
            </w:r>
            <w:r w:rsidR="00C22A8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E-mail：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gyoumu</w:t>
            </w:r>
            <w:r w:rsidR="0096598A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1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@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csaj.jp</w:t>
            </w:r>
            <w:r w:rsidR="00124397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 xml:space="preserve">　</w:t>
            </w:r>
            <w:r w:rsidR="00493D40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TEL：</w:t>
            </w:r>
            <w:r w:rsidR="006872CC" w:rsidRPr="00177B37">
              <w:rPr>
                <w:rFonts w:ascii="メイリオ" w:eastAsia="メイリオ" w:hAnsi="メイリオ" w:cs="メイリオ" w:hint="eastAsia"/>
                <w:snapToGrid w:val="0"/>
                <w:kern w:val="0"/>
                <w:szCs w:val="21"/>
              </w:rPr>
              <w:t>03-3560-8440</w:t>
            </w:r>
          </w:p>
        </w:tc>
      </w:tr>
    </w:tbl>
    <w:p w:rsidR="00E24EED" w:rsidRPr="00177B37" w:rsidRDefault="00E24EED" w:rsidP="00193F4A">
      <w:pPr>
        <w:snapToGrid w:val="0"/>
        <w:spacing w:line="140" w:lineRule="exact"/>
        <w:rPr>
          <w:rFonts w:ascii="ＭＳ 明朝" w:hAnsi="ＭＳ 明朝"/>
          <w:sz w:val="22"/>
        </w:rPr>
      </w:pPr>
    </w:p>
    <w:tbl>
      <w:tblPr>
        <w:tblW w:w="95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62"/>
      </w:tblGrid>
      <w:tr w:rsidR="00D729AC" w:rsidRPr="00177B37" w:rsidTr="009740A9">
        <w:tc>
          <w:tcPr>
            <w:tcW w:w="9522" w:type="dxa"/>
            <w:gridSpan w:val="2"/>
            <w:shd w:val="clear" w:color="auto" w:fill="000000"/>
            <w:vAlign w:val="center"/>
          </w:tcPr>
          <w:p w:rsidR="00D729AC" w:rsidRPr="00177B37" w:rsidRDefault="00D729AC" w:rsidP="00FC55D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1"/>
              </w:rPr>
            </w:pPr>
            <w:r w:rsidRPr="00177B37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プログラム</w:t>
            </w:r>
            <w:r w:rsidR="007A0D7D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1"/>
              </w:rPr>
              <w:t>（予定）</w:t>
            </w:r>
          </w:p>
        </w:tc>
      </w:tr>
      <w:tr w:rsidR="001D1DCB" w:rsidRPr="00177B37" w:rsidTr="001D1DCB">
        <w:trPr>
          <w:trHeight w:val="479"/>
        </w:trPr>
        <w:tc>
          <w:tcPr>
            <w:tcW w:w="1260" w:type="dxa"/>
            <w:vAlign w:val="center"/>
          </w:tcPr>
          <w:p w:rsidR="001D1DCB" w:rsidRDefault="001D1DCB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講師</w:t>
            </w:r>
          </w:p>
        </w:tc>
        <w:tc>
          <w:tcPr>
            <w:tcW w:w="8262" w:type="dxa"/>
            <w:vAlign w:val="center"/>
          </w:tcPr>
          <w:p w:rsidR="005C07AB" w:rsidRPr="005C07AB" w:rsidRDefault="00CB391A" w:rsidP="005C07AB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後藤 昌治　氏（株式会社サートプロ IoT技術講師）</w:t>
            </w:r>
          </w:p>
        </w:tc>
      </w:tr>
      <w:tr w:rsidR="00A0664D" w:rsidRPr="00591DA9" w:rsidTr="00A0664D">
        <w:trPr>
          <w:trHeight w:val="1838"/>
        </w:trPr>
        <w:tc>
          <w:tcPr>
            <w:tcW w:w="1260" w:type="dxa"/>
            <w:vAlign w:val="center"/>
          </w:tcPr>
          <w:p w:rsidR="00A0664D" w:rsidRPr="009740A9" w:rsidRDefault="00390F21" w:rsidP="003D2F33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研修内容</w:t>
            </w:r>
          </w:p>
        </w:tc>
        <w:tc>
          <w:tcPr>
            <w:tcW w:w="8262" w:type="dxa"/>
            <w:vAlign w:val="center"/>
          </w:tcPr>
          <w:p w:rsidR="00CB391A" w:rsidRPr="00CB391A" w:rsidRDefault="00CB391A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1．</w:t>
            </w: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IoTセキュリティ</w:t>
            </w:r>
          </w:p>
          <w:p w:rsidR="00CB391A" w:rsidRPr="00CB391A" w:rsidRDefault="00CB391A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情報セキュリティに関する近年の動向・IoTの構成要素・IoTの導入の背景・IoTの利便性・IoTの危険性（リスク）・IoTにおけるネットワークの利用方法</w:t>
            </w:r>
          </w:p>
          <w:p w:rsidR="00CB391A" w:rsidRPr="00CB391A" w:rsidRDefault="00CB391A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２．IT</w:t>
            </w: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とIoT機器／サービスの違い</w:t>
            </w:r>
          </w:p>
          <w:p w:rsidR="00CB391A" w:rsidRPr="00CB391A" w:rsidRDefault="00CB391A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IoT機器の仕様・IoT機器の利用方法・IoT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サービス</w:t>
            </w: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・SoS（</w:t>
            </w: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System of Systems）</w:t>
            </w:r>
          </w:p>
          <w:p w:rsidR="00CB391A" w:rsidRPr="00CB391A" w:rsidRDefault="00CB391A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３．</w:t>
            </w: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IoTに係る情報セキュリティ技術</w:t>
            </w:r>
          </w:p>
          <w:p w:rsidR="00CB391A" w:rsidRPr="00CB391A" w:rsidRDefault="00CB391A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通信の安全性確保・暗号技術・攻撃対策・認証技術・監視運用</w:t>
            </w:r>
          </w:p>
          <w:p w:rsidR="00CB391A" w:rsidRPr="00CB391A" w:rsidRDefault="00CB391A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４．</w:t>
            </w: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IoTにおけるセキュリティ問題事例</w:t>
            </w:r>
          </w:p>
          <w:p w:rsidR="00CB391A" w:rsidRPr="00CB391A" w:rsidRDefault="00CB391A" w:rsidP="00B57B4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ランサムウェアの脅威・個人情報保護とセキュリティ</w:t>
            </w:r>
            <w:r w:rsidR="00681E8B">
              <w:rPr>
                <w:rFonts w:ascii="メイリオ" w:eastAsia="メイリオ" w:hAnsi="メイリオ" w:cs="メイリオ" w:hint="eastAsia"/>
                <w:noProof/>
                <w:szCs w:val="21"/>
              </w:rPr>
              <w:t>・</w:t>
            </w: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生産工場における事例・Webカメラの脅威・自動車における脅威</w:t>
            </w:r>
          </w:p>
          <w:p w:rsidR="00CB391A" w:rsidRPr="00CB391A" w:rsidRDefault="00B57B40" w:rsidP="00CB391A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w:t>５．</w:t>
            </w:r>
            <w:r w:rsidR="00CB391A"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IoTにおけるセキュリティ設計</w:t>
            </w:r>
          </w:p>
          <w:p w:rsidR="00126B6E" w:rsidRPr="009740A9" w:rsidRDefault="00CB391A" w:rsidP="00B57B40">
            <w:pPr>
              <w:tabs>
                <w:tab w:val="left" w:pos="-4140"/>
                <w:tab w:val="left" w:pos="-3960"/>
                <w:tab w:val="left" w:pos="1708"/>
                <w:tab w:val="left" w:pos="10990"/>
                <w:tab w:val="left" w:pos="11830"/>
                <w:tab w:val="left" w:pos="12670"/>
                <w:tab w:val="left" w:pos="13510"/>
                <w:tab w:val="left" w:pos="14350"/>
                <w:tab w:val="left" w:pos="15190"/>
                <w:tab w:val="left" w:pos="16030"/>
                <w:tab w:val="left" w:pos="16870"/>
                <w:tab w:val="left" w:pos="17710"/>
                <w:tab w:val="left" w:pos="18550"/>
                <w:tab w:val="left" w:pos="19390"/>
                <w:tab w:val="left" w:pos="20230"/>
                <w:tab w:val="left" w:pos="21070"/>
                <w:tab w:val="left" w:pos="21910"/>
                <w:tab w:val="left" w:pos="22750"/>
                <w:tab w:val="left" w:pos="23590"/>
                <w:tab w:val="left" w:pos="24430"/>
                <w:tab w:val="left" w:pos="25270"/>
                <w:tab w:val="left" w:pos="26110"/>
                <w:tab w:val="left" w:pos="26950"/>
              </w:tabs>
              <w:topLinePunct/>
              <w:autoSpaceDE w:val="0"/>
              <w:autoSpaceDN w:val="0"/>
              <w:snapToGrid w:val="0"/>
              <w:spacing w:line="280" w:lineRule="exact"/>
              <w:ind w:firstLineChars="100" w:firstLine="210"/>
              <w:textAlignment w:val="center"/>
              <w:rPr>
                <w:rFonts w:ascii="メイリオ" w:eastAsia="メイリオ" w:hAnsi="メイリオ" w:cs="メイリオ"/>
                <w:noProof/>
                <w:szCs w:val="21"/>
              </w:rPr>
            </w:pPr>
            <w:r w:rsidRPr="00CB391A">
              <w:rPr>
                <w:rFonts w:ascii="メイリオ" w:eastAsia="メイリオ" w:hAnsi="メイリオ" w:cs="メイリオ" w:hint="eastAsia"/>
                <w:noProof/>
                <w:szCs w:val="21"/>
              </w:rPr>
              <w:t>セキュティリスクの洗出方法・セキュリティと品質保証・セキュリティと安全保障</w:t>
            </w:r>
          </w:p>
        </w:tc>
      </w:tr>
    </w:tbl>
    <w:p w:rsidR="00E410B7" w:rsidRDefault="007A0D7D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※プログラムの内容は状況に応じて変更となる場合があります。</w:t>
      </w:r>
    </w:p>
    <w:p w:rsidR="007A0D7D" w:rsidRPr="00704E7C" w:rsidRDefault="00B57B40" w:rsidP="00CC4C61">
      <w:pPr>
        <w:snapToGrid w:val="0"/>
        <w:spacing w:line="2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887A4F" wp14:editId="7EC903CF">
            <wp:simplePos x="0" y="0"/>
            <wp:positionH relativeFrom="column">
              <wp:posOffset>5488305</wp:posOffset>
            </wp:positionH>
            <wp:positionV relativeFrom="paragraph">
              <wp:posOffset>12382</wp:posOffset>
            </wp:positionV>
            <wp:extent cx="550228" cy="550228"/>
            <wp:effectExtent l="0" t="0" r="2540" b="2540"/>
            <wp:wrapNone/>
            <wp:docPr id="2" name="図 2" descr="https://qr.quel.jp/tmp/c321fe8327b7bdc9d978458292d8e1b3.png?v=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" descr="https://qr.quel.jp/tmp/c321fe8327b7bdc9d978458292d8e1b3.png?v=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8" cy="55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FDB" w:rsidRPr="00177B37" w:rsidRDefault="00704E7C" w:rsidP="00177B37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研修内容詳細</w:t>
      </w:r>
      <w:r w:rsidR="00271FDB" w:rsidRPr="00177B37">
        <w:rPr>
          <w:rFonts w:ascii="メイリオ" w:eastAsia="メイリオ" w:hAnsi="メイリオ" w:cs="メイリオ" w:hint="eastAsia"/>
          <w:b/>
          <w:sz w:val="24"/>
        </w:rPr>
        <w:t>はこちら</w:t>
      </w:r>
    </w:p>
    <w:p w:rsidR="00786FBF" w:rsidRPr="00B64174" w:rsidRDefault="009233FC" w:rsidP="001D1DCB">
      <w:pPr>
        <w:spacing w:line="300" w:lineRule="exact"/>
        <w:jc w:val="center"/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</w:pPr>
      <w:hyperlink r:id="rId10" w:history="1">
        <w:r w:rsidR="00B57B40" w:rsidRPr="00964631">
          <w:rPr>
            <w:rStyle w:val="a7"/>
            <w:rFonts w:ascii="メイリオ" w:eastAsia="メイリオ" w:hAnsi="メイリオ"/>
          </w:rPr>
          <w:t>http://www.csaj.jp/NEWS/committee/education/181121_education.html</w:t>
        </w:r>
      </w:hyperlink>
      <w:r w:rsidR="009D1BB1">
        <w:rPr>
          <w:rFonts w:ascii="メイリオ" w:eastAsia="メイリオ" w:hAnsi="メイリオ"/>
        </w:rPr>
        <w:tab/>
      </w:r>
      <w:r w:rsidR="00786FBF" w:rsidRPr="00B64174">
        <w:rPr>
          <w:rStyle w:val="a7"/>
          <w:rFonts w:ascii="メイリオ" w:eastAsia="メイリオ" w:hAnsi="メイリオ" w:cs="メイリオ"/>
          <w:snapToGrid w:val="0"/>
          <w:kern w:val="0"/>
          <w:sz w:val="22"/>
          <w:szCs w:val="22"/>
          <w:u w:val="none"/>
        </w:rPr>
        <w:br w:type="page"/>
      </w:r>
    </w:p>
    <w:tbl>
      <w:tblPr>
        <w:tblW w:w="94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3"/>
        <w:gridCol w:w="7"/>
        <w:gridCol w:w="2930"/>
        <w:gridCol w:w="900"/>
        <w:gridCol w:w="720"/>
        <w:gridCol w:w="540"/>
        <w:gridCol w:w="753"/>
        <w:gridCol w:w="1350"/>
      </w:tblGrid>
      <w:tr w:rsidR="00786FBF" w:rsidRPr="00C42C9D" w:rsidTr="009740A9">
        <w:tc>
          <w:tcPr>
            <w:tcW w:w="948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86FBF" w:rsidRPr="00C42C9D" w:rsidRDefault="00786FBF" w:rsidP="00854B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FBF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lastRenderedPageBreak/>
              <w:t>生産性向上訓練　受講申込書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（</w:t>
            </w:r>
            <w:proofErr w:type="spellStart"/>
            <w:r w:rsidR="00B57B40" w:rsidRPr="00B57B40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IoT</w:t>
            </w:r>
            <w:proofErr w:type="spellEnd"/>
            <w:r w:rsidR="00B57B40" w:rsidRPr="00B57B40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導入に係る情報セキュリティ</w:t>
            </w:r>
            <w:r w:rsidR="001354F4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）</w:t>
            </w:r>
          </w:p>
        </w:tc>
      </w:tr>
      <w:tr w:rsidR="004E0A05" w:rsidRPr="00C42C9D" w:rsidTr="009740A9"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7193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9301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　　社　　名</w:t>
            </w:r>
          </w:p>
        </w:tc>
        <w:tc>
          <w:tcPr>
            <w:tcW w:w="7193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0A05" w:rsidRPr="00C42C9D" w:rsidTr="00B70A19"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C32303">
            <w:pPr>
              <w:suppressAutoHyphens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貴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社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Pr="009740A9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740A9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4E0A05" w:rsidRPr="009740A9" w:rsidRDefault="004E0A05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C32303" w:rsidRPr="009740A9" w:rsidRDefault="00C32303" w:rsidP="009301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C07AB" w:rsidRPr="00C42C9D" w:rsidTr="005C07AB">
        <w:trPr>
          <w:trHeight w:val="609"/>
        </w:trPr>
        <w:tc>
          <w:tcPr>
            <w:tcW w:w="22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07AB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  <w:p w:rsidR="005C07AB" w:rsidRPr="009740A9" w:rsidRDefault="005C07AB" w:rsidP="005C07A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19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07AB" w:rsidRPr="009740A9" w:rsidRDefault="005C07AB" w:rsidP="005C07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卸売・小売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</w:tr>
      <w:tr w:rsidR="004E0A05" w:rsidRPr="00C42C9D" w:rsidTr="009740A9">
        <w:trPr>
          <w:trHeight w:hRule="exact" w:val="567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E0A05" w:rsidP="0047528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A05" w:rsidRPr="009740A9" w:rsidRDefault="0047528D" w:rsidP="004E0A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A05" w:rsidRPr="009740A9" w:rsidRDefault="004E0A05" w:rsidP="004E0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1592" w:rsidRPr="00C42C9D" w:rsidTr="00C35412">
        <w:trPr>
          <w:trHeight w:hRule="exact" w:val="835"/>
        </w:trPr>
        <w:tc>
          <w:tcPr>
            <w:tcW w:w="22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592" w:rsidRDefault="00F21592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従業員数</w:t>
            </w:r>
          </w:p>
          <w:p w:rsidR="005C07AB" w:rsidRPr="009740A9" w:rsidRDefault="005C07AB" w:rsidP="00786F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07AB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（該当するものに〇）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Default="00F21592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A：30人未満 ／ 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B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：30～</w:t>
            </w:r>
            <w:r w:rsidRPr="009740A9">
              <w:rPr>
                <w:rFonts w:ascii="ＭＳ Ｐゴシック" w:eastAsia="ＭＳ Ｐゴシック" w:hAnsi="ＭＳ Ｐゴシック"/>
                <w:sz w:val="20"/>
                <w:szCs w:val="20"/>
              </w:rPr>
              <w:t>99</w:t>
            </w: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 ／ C：100～299人 ／</w:t>
            </w:r>
          </w:p>
          <w:p w:rsidR="00F21592" w:rsidRPr="009740A9" w:rsidRDefault="00793327" w:rsidP="009740A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D:300～499人</w:t>
            </w:r>
            <w:r w:rsidR="00F21592"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 E：500～999人 ／ F：1000人以上</w:t>
            </w: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40A9" w:rsidRPr="009740A9" w:rsidRDefault="009740A9" w:rsidP="00974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お申込み担当者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9740A9" w:rsidRPr="009740A9" w:rsidRDefault="009740A9" w:rsidP="0002559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72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9740A9" w:rsidRPr="009740A9" w:rsidRDefault="009740A9" w:rsidP="00F2159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</w:t>
            </w:r>
          </w:p>
        </w:tc>
        <w:tc>
          <w:tcPr>
            <w:tcW w:w="7200" w:type="dxa"/>
            <w:gridSpan w:val="7"/>
            <w:tcBorders>
              <w:right w:val="single" w:sz="12" w:space="0" w:color="auto"/>
            </w:tcBorders>
            <w:vAlign w:val="center"/>
          </w:tcPr>
          <w:p w:rsid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8902F1" w:rsidRPr="008902F1" w:rsidRDefault="008902F1" w:rsidP="008902F1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AEAAAA" w:themeColor="background2" w:themeShade="BF"/>
                <w:sz w:val="14"/>
                <w:szCs w:val="20"/>
              </w:rPr>
            </w:pPr>
            <w:r w:rsidRPr="008902F1">
              <w:rPr>
                <w:rFonts w:ascii="ＭＳ Ｐゴシック" w:eastAsia="ＭＳ Ｐゴシック" w:hAnsi="ＭＳ Ｐゴシック" w:hint="eastAsia"/>
                <w:color w:val="AEAAAA" w:themeColor="background2" w:themeShade="BF"/>
                <w:sz w:val="14"/>
                <w:szCs w:val="20"/>
              </w:rPr>
              <w:t>※原本が必要な場合に記入</w:t>
            </w:r>
          </w:p>
          <w:p w:rsidR="009740A9" w:rsidRPr="009740A9" w:rsidRDefault="009740A9" w:rsidP="00F21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830D8" w:rsidRPr="00C42C9D" w:rsidTr="002D56C6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ashed" w:sz="4" w:space="0" w:color="auto"/>
            </w:tcBorders>
            <w:vAlign w:val="center"/>
          </w:tcPr>
          <w:p w:rsidR="00C830D8" w:rsidRPr="009740A9" w:rsidRDefault="00C830D8" w:rsidP="00C830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720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30D8" w:rsidRPr="009740A9" w:rsidRDefault="00C830D8" w:rsidP="00C830D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740A9" w:rsidRPr="00C42C9D" w:rsidTr="009740A9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9740A9" w:rsidRPr="009740A9" w:rsidRDefault="009740A9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Ｅ－ｍａｉｌ</w:t>
            </w:r>
          </w:p>
        </w:tc>
        <w:tc>
          <w:tcPr>
            <w:tcW w:w="72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0A9" w:rsidRPr="009740A9" w:rsidRDefault="009740A9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35412" w:rsidRPr="00C42C9D" w:rsidTr="009740A9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35412" w:rsidRPr="009740A9" w:rsidRDefault="00C35412" w:rsidP="00786FB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受講者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7E75B6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8A3080" w:rsidRPr="009740A9" w:rsidRDefault="00F5177E" w:rsidP="008A308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6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F215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F215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412" w:rsidRPr="009740A9" w:rsidRDefault="00C35412" w:rsidP="009740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5412" w:rsidRPr="009740A9" w:rsidRDefault="00C35412" w:rsidP="0002559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rPr>
          <w:trHeight w:val="278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6F3DE5">
        <w:trPr>
          <w:trHeight w:hRule="exact" w:val="54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12" w:rsidRPr="009740A9" w:rsidRDefault="00C35412" w:rsidP="00C354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12" w:rsidRPr="009740A9" w:rsidRDefault="00C35412" w:rsidP="00C3541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75B6" w:rsidRPr="00C42C9D" w:rsidTr="006F3DE5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293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40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B6" w:rsidRPr="009740A9" w:rsidRDefault="007E75B6" w:rsidP="007E75B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年代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5B6" w:rsidRPr="007E75B6" w:rsidRDefault="007E75B6" w:rsidP="007E75B6">
            <w:pPr>
              <w:jc w:val="left"/>
              <w:rPr>
                <w:rFonts w:ascii="ＭＳ Ｐゴシック" w:eastAsia="ＭＳ Ｐゴシック" w:hAnsi="ＭＳ Ｐゴシック"/>
                <w:color w:val="A6A6A6" w:themeColor="background1" w:themeShade="A6"/>
                <w:sz w:val="14"/>
                <w:szCs w:val="20"/>
              </w:rPr>
            </w:pP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20代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、</w:t>
            </w:r>
            <w:r w:rsidRPr="007E75B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4"/>
                <w:szCs w:val="20"/>
              </w:rPr>
              <w:t>30代など</w:t>
            </w:r>
          </w:p>
          <w:p w:rsidR="007E75B6" w:rsidRPr="009740A9" w:rsidRDefault="007E75B6" w:rsidP="007E75B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</w:p>
        </w:tc>
      </w:tr>
      <w:tr w:rsidR="00C35412" w:rsidRPr="00C42C9D" w:rsidTr="009740A9">
        <w:trPr>
          <w:trHeight w:hRule="exact" w:val="547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42C9D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293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412" w:rsidRPr="00C42C9D" w:rsidRDefault="00C35412" w:rsidP="000255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E0A05" w:rsidRPr="00C42C9D" w:rsidRDefault="004E0A05" w:rsidP="004E0A05">
      <w:pPr>
        <w:pBdr>
          <w:bottom w:val="dashed" w:sz="4" w:space="1" w:color="auto"/>
        </w:pBd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★本申込書にご記入いただいたお客様の個人情報は、</w:t>
      </w:r>
      <w:r w:rsidRPr="00C42C9D">
        <w:rPr>
          <w:rFonts w:ascii="ＭＳ Ｐゴシック" w:eastAsia="ＭＳ Ｐゴシック" w:hAnsi="ＭＳ Ｐゴシック"/>
          <w:sz w:val="18"/>
          <w:szCs w:val="18"/>
        </w:rPr>
        <w:t>CSAJ</w:t>
      </w:r>
      <w:r w:rsidR="0047528D">
        <w:rPr>
          <w:rFonts w:ascii="ＭＳ Ｐゴシック" w:eastAsia="ＭＳ Ｐゴシック" w:hAnsi="ＭＳ Ｐゴシック" w:hint="eastAsia"/>
          <w:sz w:val="18"/>
          <w:szCs w:val="18"/>
        </w:rPr>
        <w:t>及び</w:t>
      </w:r>
      <w:r w:rsidR="0047528D" w:rsidRPr="0047528D">
        <w:rPr>
          <w:rFonts w:ascii="ＭＳ Ｐゴシック" w:eastAsia="ＭＳ Ｐゴシック" w:hAnsi="ＭＳ Ｐゴシック" w:hint="eastAsia"/>
          <w:sz w:val="18"/>
          <w:szCs w:val="18"/>
        </w:rPr>
        <w:t>生産性センター</w:t>
      </w:r>
      <w:r w:rsidR="00C32303">
        <w:rPr>
          <w:rFonts w:ascii="ＭＳ Ｐゴシック" w:eastAsia="ＭＳ Ｐゴシック" w:hAnsi="ＭＳ Ｐゴシック" w:hint="eastAsia"/>
          <w:sz w:val="18"/>
          <w:szCs w:val="18"/>
        </w:rPr>
        <w:t>において、生産性支援訓練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に関連する事項にのみ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786FBF">
        <w:rPr>
          <w:rFonts w:ascii="ＭＳ Ｐゴシック" w:eastAsia="ＭＳ Ｐゴシック" w:hAnsi="ＭＳ Ｐゴシック" w:hint="eastAsia"/>
          <w:sz w:val="18"/>
          <w:szCs w:val="18"/>
        </w:rPr>
        <w:t>いたします</w:t>
      </w:r>
      <w:r w:rsidRPr="00C42C9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4E0A05" w:rsidRPr="00C42C9D" w:rsidRDefault="004E0A05" w:rsidP="004E0A05">
      <w:pPr>
        <w:spacing w:line="200" w:lineRule="exact"/>
        <w:rPr>
          <w:rFonts w:ascii="ＭＳ Ｐゴシック" w:eastAsia="ＭＳ Ｐゴシック" w:hAnsi="ＭＳ Ｐゴシック"/>
        </w:rPr>
      </w:pPr>
    </w:p>
    <w:p w:rsidR="004E0A05" w:rsidRPr="00C42C9D" w:rsidRDefault="004E0A05" w:rsidP="004E0A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  <w:r w:rsidRPr="00786FBF">
        <w:rPr>
          <w:rFonts w:ascii="ＭＳ ゴシック" w:eastAsia="ＭＳ ゴシック" w:hAnsi="ＭＳ ゴシック" w:hint="eastAsia"/>
          <w:b/>
          <w:spacing w:val="120"/>
          <w:kern w:val="0"/>
          <w:sz w:val="24"/>
          <w:shd w:val="clear" w:color="auto" w:fill="000000"/>
          <w:fitText w:val="1687" w:id="1533860864"/>
        </w:rPr>
        <w:t>申込方</w:t>
      </w:r>
      <w:r w:rsidRPr="00786FBF">
        <w:rPr>
          <w:rFonts w:ascii="ＭＳ ゴシック" w:eastAsia="ＭＳ ゴシック" w:hAnsi="ＭＳ ゴシック" w:hint="eastAsia"/>
          <w:b/>
          <w:spacing w:val="2"/>
          <w:kern w:val="0"/>
          <w:sz w:val="24"/>
          <w:shd w:val="clear" w:color="auto" w:fill="000000"/>
          <w:fitText w:val="1687" w:id="1533860864"/>
        </w:rPr>
        <w:t>法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4E0A05" w:rsidRPr="00C42C9D" w:rsidRDefault="009740A9" w:rsidP="00786FBF">
      <w:pPr>
        <w:spacing w:line="240" w:lineRule="exact"/>
        <w:ind w:leftChars="100" w:left="210" w:rightChars="-52" w:right="-109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上の「受講</w:t>
      </w:r>
      <w:r w:rsidR="00786FBF">
        <w:rPr>
          <w:rFonts w:ascii="ＭＳ Ｐゴシック" w:eastAsia="ＭＳ Ｐゴシック" w:hAnsi="ＭＳ Ｐゴシック" w:hint="eastAsia"/>
          <w:sz w:val="20"/>
          <w:szCs w:val="20"/>
        </w:rPr>
        <w:t>申込書」の所定の項目にご記入の上、Emailまたは</w:t>
      </w:r>
      <w:r w:rsidR="004E0A05" w:rsidRPr="00C42C9D">
        <w:rPr>
          <w:rFonts w:ascii="ＭＳ Ｐゴシック" w:eastAsia="ＭＳ Ｐゴシック" w:hAnsi="ＭＳ Ｐゴシック"/>
          <w:sz w:val="20"/>
          <w:szCs w:val="20"/>
        </w:rPr>
        <w:t>FAX</w:t>
      </w:r>
      <w:r w:rsidR="008902F1">
        <w:rPr>
          <w:rFonts w:ascii="ＭＳ Ｐゴシック" w:eastAsia="ＭＳ Ｐゴシック" w:hAnsi="ＭＳ Ｐゴシック" w:hint="eastAsia"/>
          <w:sz w:val="20"/>
          <w:szCs w:val="20"/>
        </w:rPr>
        <w:t>にてお送りください。折り返し、請求書等をお申込み担当</w:t>
      </w:r>
      <w:r w:rsidR="004E0A05" w:rsidRPr="00C42C9D">
        <w:rPr>
          <w:rFonts w:ascii="ＭＳ Ｐゴシック" w:eastAsia="ＭＳ Ｐゴシック" w:hAnsi="ＭＳ Ｐゴシック" w:hint="eastAsia"/>
          <w:sz w:val="20"/>
          <w:szCs w:val="20"/>
        </w:rPr>
        <w:t>者様宛にお送りいたします。</w:t>
      </w:r>
    </w:p>
    <w:p w:rsidR="004E0A05" w:rsidRPr="00C42C9D" w:rsidRDefault="004E0A05" w:rsidP="004E0A05">
      <w:pPr>
        <w:spacing w:line="240" w:lineRule="exact"/>
        <w:rPr>
          <w:rFonts w:ascii="ＭＳ Ｐゴシック" w:eastAsia="ＭＳ Ｐゴシック" w:hAnsi="ＭＳ Ｐゴシック"/>
        </w:rPr>
      </w:pPr>
    </w:p>
    <w:p w:rsidR="004E0A05" w:rsidRPr="00C42C9D" w:rsidRDefault="00996EB3" w:rsidP="004E0A05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Ｐゴシック" w:eastAsia="ＭＳ Ｐゴシック" w:hAnsi="ＭＳ Ｐゴシック"/>
          <w:noProof/>
          <w:szCs w:val="22"/>
        </w:rPr>
        <w:drawing>
          <wp:anchor distT="0" distB="0" distL="114300" distR="114300" simplePos="0" relativeHeight="251664384" behindDoc="0" locked="0" layoutInCell="1" allowOverlap="1" wp14:anchorId="0A0965D5" wp14:editId="259465A9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2714625" cy="171894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FBF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お申込み</w:t>
      </w:r>
      <w:r w:rsidR="009740A9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>先</w:t>
      </w:r>
      <w:r w:rsidR="004E0A05"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4E0A05" w:rsidRPr="00EE5710" w:rsidRDefault="004E0A05" w:rsidP="004E0A05">
      <w:pPr>
        <w:ind w:firstLineChars="300" w:firstLine="600"/>
        <w:rPr>
          <w:rFonts w:ascii="ＭＳ Ｐゴシック" w:eastAsia="ＭＳ Ｐゴシック" w:hAnsi="ＭＳ Ｐゴシック"/>
          <w:w w:val="80"/>
          <w:sz w:val="36"/>
          <w:szCs w:val="40"/>
        </w:rPr>
      </w:pPr>
      <w:r w:rsidRPr="00EE5710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08088FF7" wp14:editId="4B87A197">
            <wp:simplePos x="0" y="0"/>
            <wp:positionH relativeFrom="column">
              <wp:posOffset>13970</wp:posOffset>
            </wp:positionH>
            <wp:positionV relativeFrom="paragraph">
              <wp:posOffset>34290</wp:posOffset>
            </wp:positionV>
            <wp:extent cx="571500" cy="224790"/>
            <wp:effectExtent l="19050" t="0" r="0" b="0"/>
            <wp:wrapNone/>
            <wp:docPr id="99" name="図 94" descr="http://www.csaj.jp/image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4" descr="http://www.csaj.jp/image/logo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</w:t>
      </w:r>
      <w:r w:rsidR="009740A9"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　</w:t>
      </w:r>
      <w:r w:rsidRPr="00EE5710">
        <w:rPr>
          <w:rFonts w:ascii="ＭＳ Ｐゴシック" w:eastAsia="ＭＳ Ｐゴシック" w:hAnsi="ＭＳ Ｐゴシック" w:hint="eastAsia"/>
          <w:b/>
          <w:sz w:val="20"/>
          <w:szCs w:val="21"/>
        </w:rPr>
        <w:t>一般社団法人</w:t>
      </w:r>
      <w:r w:rsidRPr="00EE5710">
        <w:rPr>
          <w:rFonts w:ascii="ＭＳ Ｐゴシック" w:eastAsia="ＭＳ Ｐゴシック" w:hAnsi="ＭＳ Ｐゴシック" w:hint="eastAsia"/>
          <w:w w:val="85"/>
          <w:sz w:val="22"/>
          <w:szCs w:val="40"/>
        </w:rPr>
        <w:t>コンピュータソフトウェア協会</w:t>
      </w:r>
    </w:p>
    <w:p w:rsidR="00E34215" w:rsidRDefault="009740A9" w:rsidP="009740A9">
      <w:pPr>
        <w:snapToGrid w:val="0"/>
        <w:ind w:leftChars="500" w:left="1260" w:hangingChars="100" w:hanging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4E0A05" w:rsidRPr="00EE5710">
        <w:rPr>
          <w:rFonts w:ascii="ＭＳ Ｐゴシック" w:eastAsia="ＭＳ Ｐゴシック" w:hAnsi="ＭＳ Ｐゴシック" w:hint="eastAsia"/>
          <w:szCs w:val="22"/>
        </w:rPr>
        <w:t>〒</w:t>
      </w:r>
      <w:r w:rsidR="004E0A05" w:rsidRPr="00EE5710">
        <w:rPr>
          <w:rFonts w:ascii="ＭＳ Ｐゴシック" w:eastAsia="ＭＳ Ｐゴシック" w:hAnsi="ＭＳ Ｐゴシック"/>
          <w:szCs w:val="22"/>
        </w:rPr>
        <w:t xml:space="preserve">107-0052 </w:t>
      </w:r>
      <w:r w:rsidR="004E0A05" w:rsidRPr="00EE5710">
        <w:rPr>
          <w:rFonts w:ascii="ＭＳ Ｐゴシック" w:eastAsia="ＭＳ Ｐゴシック" w:hAnsi="ＭＳ Ｐゴシック" w:hint="eastAsia"/>
          <w:szCs w:val="22"/>
        </w:rPr>
        <w:t>東京都港区赤坂</w:t>
      </w:r>
      <w:r w:rsidR="00E34215">
        <w:rPr>
          <w:rFonts w:ascii="ＭＳ Ｐゴシック" w:eastAsia="ＭＳ Ｐゴシック" w:hAnsi="ＭＳ Ｐゴシック"/>
          <w:szCs w:val="22"/>
        </w:rPr>
        <w:t>1-3-6</w:t>
      </w:r>
    </w:p>
    <w:p w:rsidR="00E34215" w:rsidRDefault="004E0A05" w:rsidP="00E34215">
      <w:pPr>
        <w:snapToGrid w:val="0"/>
        <w:ind w:leftChars="700" w:left="147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 w:hint="eastAsia"/>
          <w:szCs w:val="22"/>
        </w:rPr>
        <w:t>赤坂グレースビル</w:t>
      </w:r>
      <w:r w:rsidR="009740A9" w:rsidRPr="00EE5710">
        <w:rPr>
          <w:rFonts w:ascii="ＭＳ Ｐゴシック" w:eastAsia="ＭＳ Ｐゴシック" w:hAnsi="ＭＳ Ｐゴシック"/>
          <w:szCs w:val="22"/>
        </w:rPr>
        <w:br/>
      </w:r>
      <w:r w:rsidRPr="00EE5710">
        <w:rPr>
          <w:rFonts w:ascii="ＭＳ Ｐゴシック" w:eastAsia="ＭＳ Ｐゴシック" w:hAnsi="ＭＳ Ｐゴシック"/>
          <w:szCs w:val="22"/>
        </w:rPr>
        <w:t>TEL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03-3560-8440</w:t>
      </w:r>
      <w:r w:rsidR="00786FBF" w:rsidRPr="00EE5710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E5710">
        <w:rPr>
          <w:rFonts w:ascii="ＭＳ Ｐゴシック" w:eastAsia="ＭＳ Ｐゴシック" w:hAnsi="ＭＳ Ｐゴシック"/>
          <w:szCs w:val="22"/>
        </w:rPr>
        <w:t>FAX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r w:rsidRPr="00EE5710">
        <w:rPr>
          <w:rFonts w:ascii="ＭＳ Ｐゴシック" w:eastAsia="ＭＳ Ｐゴシック" w:hAnsi="ＭＳ Ｐゴシック"/>
          <w:szCs w:val="22"/>
        </w:rPr>
        <w:t>03-3560-8441</w:t>
      </w:r>
    </w:p>
    <w:p w:rsidR="004E0A05" w:rsidRPr="00EE5710" w:rsidRDefault="004E0A05" w:rsidP="00E34215">
      <w:pPr>
        <w:snapToGrid w:val="0"/>
        <w:ind w:leftChars="600" w:left="1260" w:firstLineChars="100" w:firstLine="210"/>
        <w:rPr>
          <w:rFonts w:ascii="ＭＳ Ｐゴシック" w:eastAsia="ＭＳ Ｐゴシック" w:hAnsi="ＭＳ Ｐゴシック"/>
          <w:szCs w:val="22"/>
        </w:rPr>
      </w:pPr>
      <w:r w:rsidRPr="00EE5710">
        <w:rPr>
          <w:rFonts w:ascii="ＭＳ Ｐゴシック" w:eastAsia="ＭＳ Ｐゴシック" w:hAnsi="ＭＳ Ｐゴシック"/>
          <w:szCs w:val="22"/>
        </w:rPr>
        <w:t>E-mail</w:t>
      </w:r>
      <w:r w:rsidRPr="00EE5710">
        <w:rPr>
          <w:rFonts w:ascii="ＭＳ Ｐゴシック" w:eastAsia="ＭＳ Ｐゴシック" w:hAnsi="ＭＳ Ｐゴシック" w:hint="eastAsia"/>
          <w:szCs w:val="22"/>
        </w:rPr>
        <w:t>：</w:t>
      </w:r>
      <w:hyperlink r:id="rId13" w:history="1">
        <w:r w:rsidR="00786FBF" w:rsidRPr="00EE5710">
          <w:rPr>
            <w:rStyle w:val="a7"/>
            <w:rFonts w:ascii="ＭＳ Ｐゴシック" w:eastAsia="ＭＳ Ｐゴシック" w:hAnsi="ＭＳ Ｐゴシック"/>
            <w:szCs w:val="22"/>
          </w:rPr>
          <w:t>gyoumu1@csaj.jp</w:t>
        </w:r>
      </w:hyperlink>
    </w:p>
    <w:p w:rsidR="00786FBF" w:rsidRPr="00C42C9D" w:rsidRDefault="00786FBF" w:rsidP="00786FBF">
      <w:pPr>
        <w:rPr>
          <w:rFonts w:ascii="ＭＳ ゴシック" w:eastAsia="ＭＳ ゴシック" w:hAnsi="ＭＳ ゴシック"/>
          <w:b/>
          <w:sz w:val="24"/>
          <w:shd w:val="clear" w:color="auto" w:fill="000000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会　　場</w:t>
      </w:r>
      <w:r w:rsidRPr="00C42C9D">
        <w:rPr>
          <w:rFonts w:ascii="ＭＳ ゴシック" w:eastAsia="ＭＳ ゴシック" w:hAnsi="ＭＳ ゴシック" w:hint="eastAsia"/>
          <w:b/>
          <w:sz w:val="24"/>
          <w:shd w:val="clear" w:color="auto" w:fill="000000"/>
        </w:rPr>
        <w:t xml:space="preserve">　</w:t>
      </w:r>
    </w:p>
    <w:p w:rsidR="00513062" w:rsidRDefault="00513062" w:rsidP="004E0A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 w:rsidRPr="00513062">
        <w:rPr>
          <w:rFonts w:ascii="ＭＳ Ｐゴシック" w:eastAsia="ＭＳ Ｐゴシック" w:hAnsi="ＭＳ Ｐゴシック" w:hint="eastAsia"/>
          <w:sz w:val="22"/>
        </w:rPr>
        <w:t>〒</w:t>
      </w:r>
      <w:r w:rsidR="008A3080">
        <w:rPr>
          <w:rFonts w:ascii="ＭＳ Ｐゴシック" w:eastAsia="ＭＳ Ｐゴシック" w:hAnsi="ＭＳ Ｐゴシック" w:hint="eastAsia"/>
          <w:sz w:val="22"/>
        </w:rPr>
        <w:t>107-0052</w:t>
      </w:r>
      <w:r w:rsidRPr="00513062">
        <w:rPr>
          <w:rFonts w:ascii="ＭＳ Ｐゴシック" w:eastAsia="ＭＳ Ｐゴシック" w:hAnsi="ＭＳ Ｐゴシック" w:hint="eastAsia"/>
          <w:sz w:val="22"/>
        </w:rPr>
        <w:t xml:space="preserve">　東京都</w:t>
      </w:r>
      <w:r w:rsidR="008A3080">
        <w:rPr>
          <w:rFonts w:ascii="ＭＳ Ｐゴシック" w:eastAsia="ＭＳ Ｐゴシック" w:hAnsi="ＭＳ Ｐゴシック" w:hint="eastAsia"/>
          <w:sz w:val="22"/>
        </w:rPr>
        <w:t>港区赤坂1-3-6</w:t>
      </w:r>
    </w:p>
    <w:p w:rsidR="00786FBF" w:rsidRPr="00EE5710" w:rsidRDefault="008A3080" w:rsidP="004E0A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赤坂グレースビル</w:t>
      </w:r>
    </w:p>
    <w:p w:rsidR="009740A9" w:rsidRPr="00EE5710" w:rsidRDefault="008A3080" w:rsidP="004E0A05">
      <w:pPr>
        <w:snapToGrid w:val="0"/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一般社団法人コンピュータソフトウェア協会会議室</w:t>
      </w:r>
    </w:p>
    <w:p w:rsidR="004E0A05" w:rsidRPr="00EE5710" w:rsidRDefault="004E0A05" w:rsidP="0005019F">
      <w:pPr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kern w:val="0"/>
          <w:sz w:val="22"/>
        </w:rPr>
      </w:pPr>
    </w:p>
    <w:sectPr w:rsidR="004E0A05" w:rsidRPr="00EE5710" w:rsidSect="0092083A">
      <w:footerReference w:type="default" r:id="rId14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FC" w:rsidRDefault="009233FC">
      <w:r>
        <w:separator/>
      </w:r>
    </w:p>
  </w:endnote>
  <w:endnote w:type="continuationSeparator" w:id="0">
    <w:p w:rsidR="009233FC" w:rsidRDefault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0B" w:rsidRPr="00396379" w:rsidRDefault="0014630B">
    <w:pPr>
      <w:pStyle w:val="a6"/>
      <w:jc w:val="right"/>
      <w:rPr>
        <w:rFonts w:ascii="メイリオ" w:eastAsia="メイリオ" w:hAnsi="メイリオ" w:cs="メイリオ"/>
      </w:rPr>
    </w:pPr>
    <w:r w:rsidRPr="00396379">
      <w:rPr>
        <w:rFonts w:ascii="メイリオ" w:eastAsia="メイリオ" w:hAnsi="メイリオ" w:cs="メイリオ" w:hint="eastAsia"/>
        <w:szCs w:val="24"/>
      </w:rPr>
      <w:t>一般社団法人コンピュータソフトウェア協会(CSAJ)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FC" w:rsidRDefault="009233FC">
      <w:r>
        <w:separator/>
      </w:r>
    </w:p>
  </w:footnote>
  <w:footnote w:type="continuationSeparator" w:id="0">
    <w:p w:rsidR="009233FC" w:rsidRDefault="0092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C91"/>
    <w:multiLevelType w:val="hybridMultilevel"/>
    <w:tmpl w:val="D33C2626"/>
    <w:lvl w:ilvl="0" w:tplc="39C0DF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1714C"/>
    <w:multiLevelType w:val="hybridMultilevel"/>
    <w:tmpl w:val="0B0E7D86"/>
    <w:lvl w:ilvl="0" w:tplc="80D871BE">
      <w:numFmt w:val="bullet"/>
      <w:lvlText w:val="■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F9"/>
    <w:rsid w:val="00005350"/>
    <w:rsid w:val="000120E7"/>
    <w:rsid w:val="00012EBF"/>
    <w:rsid w:val="00013964"/>
    <w:rsid w:val="00017458"/>
    <w:rsid w:val="000203AA"/>
    <w:rsid w:val="00025599"/>
    <w:rsid w:val="000307F2"/>
    <w:rsid w:val="00033D63"/>
    <w:rsid w:val="00035734"/>
    <w:rsid w:val="00040272"/>
    <w:rsid w:val="00040D03"/>
    <w:rsid w:val="000476AC"/>
    <w:rsid w:val="0005019F"/>
    <w:rsid w:val="00050A1E"/>
    <w:rsid w:val="000512D5"/>
    <w:rsid w:val="00051D93"/>
    <w:rsid w:val="00051EAF"/>
    <w:rsid w:val="0006131C"/>
    <w:rsid w:val="00066F97"/>
    <w:rsid w:val="000677BB"/>
    <w:rsid w:val="00071059"/>
    <w:rsid w:val="000809F8"/>
    <w:rsid w:val="0008400C"/>
    <w:rsid w:val="00086CAE"/>
    <w:rsid w:val="00087D43"/>
    <w:rsid w:val="000A23A4"/>
    <w:rsid w:val="000A55FA"/>
    <w:rsid w:val="000A7170"/>
    <w:rsid w:val="000C390C"/>
    <w:rsid w:val="000C71D9"/>
    <w:rsid w:val="000C7631"/>
    <w:rsid w:val="000D197E"/>
    <w:rsid w:val="000E348A"/>
    <w:rsid w:val="000F0935"/>
    <w:rsid w:val="000F356F"/>
    <w:rsid w:val="000F41F1"/>
    <w:rsid w:val="000F4E1F"/>
    <w:rsid w:val="001062F2"/>
    <w:rsid w:val="00112B4D"/>
    <w:rsid w:val="00121893"/>
    <w:rsid w:val="00124397"/>
    <w:rsid w:val="00126B6E"/>
    <w:rsid w:val="0013148D"/>
    <w:rsid w:val="00132FC1"/>
    <w:rsid w:val="001354F4"/>
    <w:rsid w:val="00136675"/>
    <w:rsid w:val="0014630B"/>
    <w:rsid w:val="0014767A"/>
    <w:rsid w:val="00150FDE"/>
    <w:rsid w:val="00155D35"/>
    <w:rsid w:val="00165D34"/>
    <w:rsid w:val="001704D2"/>
    <w:rsid w:val="001712E8"/>
    <w:rsid w:val="00173D90"/>
    <w:rsid w:val="00177B37"/>
    <w:rsid w:val="00184A23"/>
    <w:rsid w:val="00193F4A"/>
    <w:rsid w:val="001945E4"/>
    <w:rsid w:val="001A7EF4"/>
    <w:rsid w:val="001B5C3F"/>
    <w:rsid w:val="001B6EFE"/>
    <w:rsid w:val="001D1DCB"/>
    <w:rsid w:val="001D238C"/>
    <w:rsid w:val="001D7E63"/>
    <w:rsid w:val="001F0480"/>
    <w:rsid w:val="001F35C7"/>
    <w:rsid w:val="002150DB"/>
    <w:rsid w:val="0021540E"/>
    <w:rsid w:val="00215496"/>
    <w:rsid w:val="00221C0F"/>
    <w:rsid w:val="0022422A"/>
    <w:rsid w:val="002250F9"/>
    <w:rsid w:val="00226856"/>
    <w:rsid w:val="0022696B"/>
    <w:rsid w:val="00226EA2"/>
    <w:rsid w:val="002311B1"/>
    <w:rsid w:val="0023128C"/>
    <w:rsid w:val="002343F7"/>
    <w:rsid w:val="00235AD2"/>
    <w:rsid w:val="00245921"/>
    <w:rsid w:val="0025457E"/>
    <w:rsid w:val="002570A3"/>
    <w:rsid w:val="002601E2"/>
    <w:rsid w:val="00264590"/>
    <w:rsid w:val="00265181"/>
    <w:rsid w:val="0026644B"/>
    <w:rsid w:val="00267754"/>
    <w:rsid w:val="0027120E"/>
    <w:rsid w:val="002716B7"/>
    <w:rsid w:val="00271FDB"/>
    <w:rsid w:val="002732BE"/>
    <w:rsid w:val="00273775"/>
    <w:rsid w:val="0028765A"/>
    <w:rsid w:val="00293074"/>
    <w:rsid w:val="002938E1"/>
    <w:rsid w:val="00295E34"/>
    <w:rsid w:val="00296070"/>
    <w:rsid w:val="002A5C9F"/>
    <w:rsid w:val="002B6594"/>
    <w:rsid w:val="002D19E6"/>
    <w:rsid w:val="002D2876"/>
    <w:rsid w:val="002E0C83"/>
    <w:rsid w:val="002E353A"/>
    <w:rsid w:val="002F31B8"/>
    <w:rsid w:val="002F4AF7"/>
    <w:rsid w:val="002F5AE2"/>
    <w:rsid w:val="002F7800"/>
    <w:rsid w:val="00301682"/>
    <w:rsid w:val="0030276D"/>
    <w:rsid w:val="00305BC9"/>
    <w:rsid w:val="003069F7"/>
    <w:rsid w:val="00313E86"/>
    <w:rsid w:val="0031768D"/>
    <w:rsid w:val="003178C9"/>
    <w:rsid w:val="003218B0"/>
    <w:rsid w:val="00343283"/>
    <w:rsid w:val="0036050C"/>
    <w:rsid w:val="00363BB8"/>
    <w:rsid w:val="00366B57"/>
    <w:rsid w:val="00374D44"/>
    <w:rsid w:val="003760E6"/>
    <w:rsid w:val="003842EF"/>
    <w:rsid w:val="00386722"/>
    <w:rsid w:val="00390F21"/>
    <w:rsid w:val="00391907"/>
    <w:rsid w:val="00393B1A"/>
    <w:rsid w:val="00396379"/>
    <w:rsid w:val="00396AB6"/>
    <w:rsid w:val="003A0F5F"/>
    <w:rsid w:val="003A26C4"/>
    <w:rsid w:val="003A2EAB"/>
    <w:rsid w:val="003B06F8"/>
    <w:rsid w:val="003B21E4"/>
    <w:rsid w:val="003B4807"/>
    <w:rsid w:val="003B5270"/>
    <w:rsid w:val="003C71CC"/>
    <w:rsid w:val="003D12BE"/>
    <w:rsid w:val="003D1D3A"/>
    <w:rsid w:val="003D2F33"/>
    <w:rsid w:val="003D6DB4"/>
    <w:rsid w:val="003E0010"/>
    <w:rsid w:val="003E5E26"/>
    <w:rsid w:val="003F21E2"/>
    <w:rsid w:val="003F266D"/>
    <w:rsid w:val="003F6B49"/>
    <w:rsid w:val="003F717A"/>
    <w:rsid w:val="0040358C"/>
    <w:rsid w:val="004047A7"/>
    <w:rsid w:val="0040593B"/>
    <w:rsid w:val="0041599B"/>
    <w:rsid w:val="00424AC4"/>
    <w:rsid w:val="00426609"/>
    <w:rsid w:val="004364FB"/>
    <w:rsid w:val="0044030E"/>
    <w:rsid w:val="00440F28"/>
    <w:rsid w:val="0044511C"/>
    <w:rsid w:val="00446785"/>
    <w:rsid w:val="00452B2C"/>
    <w:rsid w:val="004551A1"/>
    <w:rsid w:val="004556DA"/>
    <w:rsid w:val="00460CAC"/>
    <w:rsid w:val="00461870"/>
    <w:rsid w:val="00461975"/>
    <w:rsid w:val="00463ADE"/>
    <w:rsid w:val="004673F6"/>
    <w:rsid w:val="00474E30"/>
    <w:rsid w:val="0047528D"/>
    <w:rsid w:val="00483093"/>
    <w:rsid w:val="00485371"/>
    <w:rsid w:val="00485E80"/>
    <w:rsid w:val="004860BD"/>
    <w:rsid w:val="00490804"/>
    <w:rsid w:val="00490A04"/>
    <w:rsid w:val="00492A50"/>
    <w:rsid w:val="00493D40"/>
    <w:rsid w:val="004A3138"/>
    <w:rsid w:val="004B4B61"/>
    <w:rsid w:val="004B6336"/>
    <w:rsid w:val="004C082C"/>
    <w:rsid w:val="004D02C5"/>
    <w:rsid w:val="004D3447"/>
    <w:rsid w:val="004E0A05"/>
    <w:rsid w:val="004E57E5"/>
    <w:rsid w:val="004E7A63"/>
    <w:rsid w:val="00513062"/>
    <w:rsid w:val="00514521"/>
    <w:rsid w:val="00517A4C"/>
    <w:rsid w:val="0052136B"/>
    <w:rsid w:val="00524D7B"/>
    <w:rsid w:val="005258F7"/>
    <w:rsid w:val="00546904"/>
    <w:rsid w:val="00547EB2"/>
    <w:rsid w:val="00555504"/>
    <w:rsid w:val="00556CD0"/>
    <w:rsid w:val="00562FE7"/>
    <w:rsid w:val="0056632E"/>
    <w:rsid w:val="005670E8"/>
    <w:rsid w:val="00570963"/>
    <w:rsid w:val="005739EC"/>
    <w:rsid w:val="00576F78"/>
    <w:rsid w:val="00590CD7"/>
    <w:rsid w:val="00591DA9"/>
    <w:rsid w:val="005921D3"/>
    <w:rsid w:val="00595E30"/>
    <w:rsid w:val="005A32E3"/>
    <w:rsid w:val="005B122A"/>
    <w:rsid w:val="005B1616"/>
    <w:rsid w:val="005B3547"/>
    <w:rsid w:val="005C00CA"/>
    <w:rsid w:val="005C07AB"/>
    <w:rsid w:val="005D589C"/>
    <w:rsid w:val="005D6E15"/>
    <w:rsid w:val="005E10E6"/>
    <w:rsid w:val="005E3C1E"/>
    <w:rsid w:val="005E4362"/>
    <w:rsid w:val="005E72A9"/>
    <w:rsid w:val="005E78C9"/>
    <w:rsid w:val="005F248D"/>
    <w:rsid w:val="005F2E9B"/>
    <w:rsid w:val="005F2F29"/>
    <w:rsid w:val="005F7667"/>
    <w:rsid w:val="005F7FC8"/>
    <w:rsid w:val="00604E96"/>
    <w:rsid w:val="00615C4A"/>
    <w:rsid w:val="00616488"/>
    <w:rsid w:val="00624B48"/>
    <w:rsid w:val="006266CA"/>
    <w:rsid w:val="00632BC3"/>
    <w:rsid w:val="00635127"/>
    <w:rsid w:val="006406F8"/>
    <w:rsid w:val="006409F2"/>
    <w:rsid w:val="00646BDD"/>
    <w:rsid w:val="00654495"/>
    <w:rsid w:val="006545A1"/>
    <w:rsid w:val="0066339B"/>
    <w:rsid w:val="0067334E"/>
    <w:rsid w:val="006754DF"/>
    <w:rsid w:val="0067587B"/>
    <w:rsid w:val="006817F8"/>
    <w:rsid w:val="00681E8B"/>
    <w:rsid w:val="006872CC"/>
    <w:rsid w:val="006953D9"/>
    <w:rsid w:val="00695A07"/>
    <w:rsid w:val="006A4320"/>
    <w:rsid w:val="006A6498"/>
    <w:rsid w:val="006B2D22"/>
    <w:rsid w:val="006C1663"/>
    <w:rsid w:val="006C465D"/>
    <w:rsid w:val="006C53B9"/>
    <w:rsid w:val="006C5B6C"/>
    <w:rsid w:val="006D22A6"/>
    <w:rsid w:val="006D6C08"/>
    <w:rsid w:val="006E2ABC"/>
    <w:rsid w:val="006E79BE"/>
    <w:rsid w:val="006F3DE5"/>
    <w:rsid w:val="00700D0E"/>
    <w:rsid w:val="00704E7C"/>
    <w:rsid w:val="00711698"/>
    <w:rsid w:val="007135C6"/>
    <w:rsid w:val="00714039"/>
    <w:rsid w:val="00717434"/>
    <w:rsid w:val="00717E4A"/>
    <w:rsid w:val="007261F7"/>
    <w:rsid w:val="00734494"/>
    <w:rsid w:val="00736A88"/>
    <w:rsid w:val="007434D2"/>
    <w:rsid w:val="0074430B"/>
    <w:rsid w:val="007500BA"/>
    <w:rsid w:val="00763EB7"/>
    <w:rsid w:val="00766303"/>
    <w:rsid w:val="0077426C"/>
    <w:rsid w:val="00786FBF"/>
    <w:rsid w:val="00787E06"/>
    <w:rsid w:val="00793327"/>
    <w:rsid w:val="007A0D7D"/>
    <w:rsid w:val="007A3596"/>
    <w:rsid w:val="007B05AB"/>
    <w:rsid w:val="007B4B1E"/>
    <w:rsid w:val="007C343C"/>
    <w:rsid w:val="007D29DC"/>
    <w:rsid w:val="007D4843"/>
    <w:rsid w:val="007E21B1"/>
    <w:rsid w:val="007E6725"/>
    <w:rsid w:val="007E75B6"/>
    <w:rsid w:val="007F4A32"/>
    <w:rsid w:val="00801F17"/>
    <w:rsid w:val="008020B1"/>
    <w:rsid w:val="00804104"/>
    <w:rsid w:val="00813E08"/>
    <w:rsid w:val="00816348"/>
    <w:rsid w:val="00817D4E"/>
    <w:rsid w:val="0083617A"/>
    <w:rsid w:val="008418DA"/>
    <w:rsid w:val="0085142A"/>
    <w:rsid w:val="008547E1"/>
    <w:rsid w:val="00854B0F"/>
    <w:rsid w:val="00855154"/>
    <w:rsid w:val="00857AC0"/>
    <w:rsid w:val="00861020"/>
    <w:rsid w:val="00862597"/>
    <w:rsid w:val="00864E7E"/>
    <w:rsid w:val="0087368F"/>
    <w:rsid w:val="008806BD"/>
    <w:rsid w:val="00884200"/>
    <w:rsid w:val="00884DEC"/>
    <w:rsid w:val="00887F57"/>
    <w:rsid w:val="008902F1"/>
    <w:rsid w:val="00891B02"/>
    <w:rsid w:val="008939FF"/>
    <w:rsid w:val="008A3080"/>
    <w:rsid w:val="008A69C6"/>
    <w:rsid w:val="008B1189"/>
    <w:rsid w:val="008C0EF4"/>
    <w:rsid w:val="008C7F0E"/>
    <w:rsid w:val="008D0713"/>
    <w:rsid w:val="008D29D4"/>
    <w:rsid w:val="008D3518"/>
    <w:rsid w:val="008E053C"/>
    <w:rsid w:val="008E572D"/>
    <w:rsid w:val="008E7BBE"/>
    <w:rsid w:val="008F3490"/>
    <w:rsid w:val="008F5AA6"/>
    <w:rsid w:val="008F5B54"/>
    <w:rsid w:val="008F65C9"/>
    <w:rsid w:val="008F73D0"/>
    <w:rsid w:val="00902C7C"/>
    <w:rsid w:val="0090482F"/>
    <w:rsid w:val="00905E37"/>
    <w:rsid w:val="009076B1"/>
    <w:rsid w:val="00913489"/>
    <w:rsid w:val="0092083A"/>
    <w:rsid w:val="00922148"/>
    <w:rsid w:val="009233FC"/>
    <w:rsid w:val="00924C6A"/>
    <w:rsid w:val="00925141"/>
    <w:rsid w:val="00931BFF"/>
    <w:rsid w:val="0093275F"/>
    <w:rsid w:val="00936CEC"/>
    <w:rsid w:val="009432C5"/>
    <w:rsid w:val="00944FFD"/>
    <w:rsid w:val="00950B93"/>
    <w:rsid w:val="00956B85"/>
    <w:rsid w:val="0096237B"/>
    <w:rsid w:val="0096598A"/>
    <w:rsid w:val="009676AE"/>
    <w:rsid w:val="009733AE"/>
    <w:rsid w:val="009740A9"/>
    <w:rsid w:val="00991B75"/>
    <w:rsid w:val="00995313"/>
    <w:rsid w:val="0099625E"/>
    <w:rsid w:val="00996A62"/>
    <w:rsid w:val="00996EB3"/>
    <w:rsid w:val="009A0E86"/>
    <w:rsid w:val="009A2418"/>
    <w:rsid w:val="009A3B7A"/>
    <w:rsid w:val="009B75A7"/>
    <w:rsid w:val="009C618F"/>
    <w:rsid w:val="009C7F26"/>
    <w:rsid w:val="009D049F"/>
    <w:rsid w:val="009D1BB1"/>
    <w:rsid w:val="009E531C"/>
    <w:rsid w:val="009E7CD6"/>
    <w:rsid w:val="009F1F5F"/>
    <w:rsid w:val="009F2363"/>
    <w:rsid w:val="009F2B48"/>
    <w:rsid w:val="009F32AD"/>
    <w:rsid w:val="009F3B79"/>
    <w:rsid w:val="00A0009A"/>
    <w:rsid w:val="00A01EC2"/>
    <w:rsid w:val="00A0543C"/>
    <w:rsid w:val="00A0664D"/>
    <w:rsid w:val="00A07D5D"/>
    <w:rsid w:val="00A10B4B"/>
    <w:rsid w:val="00A10D9A"/>
    <w:rsid w:val="00A16FA5"/>
    <w:rsid w:val="00A2214B"/>
    <w:rsid w:val="00A251FC"/>
    <w:rsid w:val="00A3496B"/>
    <w:rsid w:val="00A442F9"/>
    <w:rsid w:val="00A46D29"/>
    <w:rsid w:val="00A568BB"/>
    <w:rsid w:val="00A70D49"/>
    <w:rsid w:val="00A766D7"/>
    <w:rsid w:val="00A96754"/>
    <w:rsid w:val="00AA3444"/>
    <w:rsid w:val="00AA4E5D"/>
    <w:rsid w:val="00AB3D44"/>
    <w:rsid w:val="00AC2628"/>
    <w:rsid w:val="00AD4251"/>
    <w:rsid w:val="00AE31F3"/>
    <w:rsid w:val="00AF20DE"/>
    <w:rsid w:val="00B0155C"/>
    <w:rsid w:val="00B11084"/>
    <w:rsid w:val="00B11957"/>
    <w:rsid w:val="00B17C5A"/>
    <w:rsid w:val="00B20CE5"/>
    <w:rsid w:val="00B323E5"/>
    <w:rsid w:val="00B47F5A"/>
    <w:rsid w:val="00B5044F"/>
    <w:rsid w:val="00B562CF"/>
    <w:rsid w:val="00B57B40"/>
    <w:rsid w:val="00B6262D"/>
    <w:rsid w:val="00B63FCE"/>
    <w:rsid w:val="00B64174"/>
    <w:rsid w:val="00B64874"/>
    <w:rsid w:val="00B70A19"/>
    <w:rsid w:val="00B821E9"/>
    <w:rsid w:val="00B83AA8"/>
    <w:rsid w:val="00B85181"/>
    <w:rsid w:val="00B92793"/>
    <w:rsid w:val="00B94ED2"/>
    <w:rsid w:val="00BA426C"/>
    <w:rsid w:val="00BB4845"/>
    <w:rsid w:val="00BB6478"/>
    <w:rsid w:val="00BB66A2"/>
    <w:rsid w:val="00BC1DFA"/>
    <w:rsid w:val="00BC3087"/>
    <w:rsid w:val="00BC345A"/>
    <w:rsid w:val="00BC43B5"/>
    <w:rsid w:val="00BC7E4C"/>
    <w:rsid w:val="00BD031A"/>
    <w:rsid w:val="00BD3FE1"/>
    <w:rsid w:val="00BD6715"/>
    <w:rsid w:val="00BD6EBA"/>
    <w:rsid w:val="00BD72F8"/>
    <w:rsid w:val="00BE0A6B"/>
    <w:rsid w:val="00BE5222"/>
    <w:rsid w:val="00BE64B1"/>
    <w:rsid w:val="00BF16AA"/>
    <w:rsid w:val="00BF196A"/>
    <w:rsid w:val="00BF3498"/>
    <w:rsid w:val="00BF7287"/>
    <w:rsid w:val="00C13E82"/>
    <w:rsid w:val="00C14EC2"/>
    <w:rsid w:val="00C22A87"/>
    <w:rsid w:val="00C2582E"/>
    <w:rsid w:val="00C2624A"/>
    <w:rsid w:val="00C32303"/>
    <w:rsid w:val="00C3243B"/>
    <w:rsid w:val="00C32BAD"/>
    <w:rsid w:val="00C35412"/>
    <w:rsid w:val="00C50934"/>
    <w:rsid w:val="00C511CF"/>
    <w:rsid w:val="00C60624"/>
    <w:rsid w:val="00C64FD8"/>
    <w:rsid w:val="00C677B7"/>
    <w:rsid w:val="00C7090C"/>
    <w:rsid w:val="00C75CC7"/>
    <w:rsid w:val="00C8138D"/>
    <w:rsid w:val="00C830D8"/>
    <w:rsid w:val="00C86087"/>
    <w:rsid w:val="00C86235"/>
    <w:rsid w:val="00C975B3"/>
    <w:rsid w:val="00CA67FD"/>
    <w:rsid w:val="00CB06D6"/>
    <w:rsid w:val="00CB2917"/>
    <w:rsid w:val="00CB391A"/>
    <w:rsid w:val="00CB3DB7"/>
    <w:rsid w:val="00CB5472"/>
    <w:rsid w:val="00CC2E05"/>
    <w:rsid w:val="00CC4672"/>
    <w:rsid w:val="00CC4C61"/>
    <w:rsid w:val="00CD1926"/>
    <w:rsid w:val="00CD2301"/>
    <w:rsid w:val="00CD50AE"/>
    <w:rsid w:val="00CD688E"/>
    <w:rsid w:val="00CE0A35"/>
    <w:rsid w:val="00CE6C9D"/>
    <w:rsid w:val="00CF045B"/>
    <w:rsid w:val="00CF4D86"/>
    <w:rsid w:val="00D065C0"/>
    <w:rsid w:val="00D10036"/>
    <w:rsid w:val="00D226A6"/>
    <w:rsid w:val="00D273C8"/>
    <w:rsid w:val="00D33900"/>
    <w:rsid w:val="00D41CEB"/>
    <w:rsid w:val="00D42587"/>
    <w:rsid w:val="00D4265B"/>
    <w:rsid w:val="00D47DA4"/>
    <w:rsid w:val="00D5029C"/>
    <w:rsid w:val="00D620ED"/>
    <w:rsid w:val="00D71DE2"/>
    <w:rsid w:val="00D7275F"/>
    <w:rsid w:val="00D729AC"/>
    <w:rsid w:val="00D77BEC"/>
    <w:rsid w:val="00D80B2F"/>
    <w:rsid w:val="00D82CFB"/>
    <w:rsid w:val="00D87A7A"/>
    <w:rsid w:val="00D90086"/>
    <w:rsid w:val="00D93E98"/>
    <w:rsid w:val="00DA1E05"/>
    <w:rsid w:val="00DA3483"/>
    <w:rsid w:val="00DA711E"/>
    <w:rsid w:val="00DB1C5F"/>
    <w:rsid w:val="00DB27C2"/>
    <w:rsid w:val="00DB30BE"/>
    <w:rsid w:val="00DC1F3E"/>
    <w:rsid w:val="00DC3309"/>
    <w:rsid w:val="00DC610D"/>
    <w:rsid w:val="00DD1945"/>
    <w:rsid w:val="00DD207F"/>
    <w:rsid w:val="00DD3EC6"/>
    <w:rsid w:val="00DD71C2"/>
    <w:rsid w:val="00DE166C"/>
    <w:rsid w:val="00DF03F1"/>
    <w:rsid w:val="00DF0ACA"/>
    <w:rsid w:val="00DF3E8F"/>
    <w:rsid w:val="00E00307"/>
    <w:rsid w:val="00E02737"/>
    <w:rsid w:val="00E03280"/>
    <w:rsid w:val="00E10AEF"/>
    <w:rsid w:val="00E11D8D"/>
    <w:rsid w:val="00E13BCB"/>
    <w:rsid w:val="00E17835"/>
    <w:rsid w:val="00E21706"/>
    <w:rsid w:val="00E24EED"/>
    <w:rsid w:val="00E2785B"/>
    <w:rsid w:val="00E34215"/>
    <w:rsid w:val="00E35A23"/>
    <w:rsid w:val="00E410B7"/>
    <w:rsid w:val="00E41BF4"/>
    <w:rsid w:val="00E56758"/>
    <w:rsid w:val="00E60EFF"/>
    <w:rsid w:val="00E6118F"/>
    <w:rsid w:val="00E65AF8"/>
    <w:rsid w:val="00E66BF1"/>
    <w:rsid w:val="00E743A9"/>
    <w:rsid w:val="00E805E4"/>
    <w:rsid w:val="00E812D4"/>
    <w:rsid w:val="00E830EE"/>
    <w:rsid w:val="00E837C5"/>
    <w:rsid w:val="00E84848"/>
    <w:rsid w:val="00E860C1"/>
    <w:rsid w:val="00E86A5D"/>
    <w:rsid w:val="00E978AC"/>
    <w:rsid w:val="00EB22C3"/>
    <w:rsid w:val="00EB6B58"/>
    <w:rsid w:val="00EB6D19"/>
    <w:rsid w:val="00EB779F"/>
    <w:rsid w:val="00EC53BE"/>
    <w:rsid w:val="00ED310C"/>
    <w:rsid w:val="00ED594D"/>
    <w:rsid w:val="00ED6B59"/>
    <w:rsid w:val="00ED7770"/>
    <w:rsid w:val="00EE1DE1"/>
    <w:rsid w:val="00EE4945"/>
    <w:rsid w:val="00EE5710"/>
    <w:rsid w:val="00EF0557"/>
    <w:rsid w:val="00F03B3A"/>
    <w:rsid w:val="00F05306"/>
    <w:rsid w:val="00F12AEE"/>
    <w:rsid w:val="00F133F8"/>
    <w:rsid w:val="00F21592"/>
    <w:rsid w:val="00F33EA9"/>
    <w:rsid w:val="00F35086"/>
    <w:rsid w:val="00F3542C"/>
    <w:rsid w:val="00F455D2"/>
    <w:rsid w:val="00F4578C"/>
    <w:rsid w:val="00F50BAD"/>
    <w:rsid w:val="00F5177E"/>
    <w:rsid w:val="00F63228"/>
    <w:rsid w:val="00F74CEE"/>
    <w:rsid w:val="00F821A1"/>
    <w:rsid w:val="00F826A2"/>
    <w:rsid w:val="00F90652"/>
    <w:rsid w:val="00F915F8"/>
    <w:rsid w:val="00F92DD6"/>
    <w:rsid w:val="00F9474B"/>
    <w:rsid w:val="00F97933"/>
    <w:rsid w:val="00FA0F6C"/>
    <w:rsid w:val="00FA44BD"/>
    <w:rsid w:val="00FA5B55"/>
    <w:rsid w:val="00FA7043"/>
    <w:rsid w:val="00FB25D6"/>
    <w:rsid w:val="00FB301F"/>
    <w:rsid w:val="00FC55DB"/>
    <w:rsid w:val="00FD3CBB"/>
    <w:rsid w:val="00FD3E94"/>
    <w:rsid w:val="00FD4587"/>
    <w:rsid w:val="00FF4BF0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f" strokecolor="green">
      <v:fill color="#cff" opacity=".5"/>
      <v:stroke color="green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4F7CD77"/>
  <w15:chartTrackingRefBased/>
  <w15:docId w15:val="{B01988F6-2A24-484D-B00B-8EF4B3F0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b/>
      <w:bCs/>
      <w:color w:val="FFFFFF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Cs w:val="20"/>
    </w:rPr>
  </w:style>
  <w:style w:type="paragraph" w:styleId="a5">
    <w:name w:val="Closing"/>
    <w:basedOn w:val="a"/>
    <w:next w:val="a"/>
    <w:semiHidden/>
    <w:pPr>
      <w:jc w:val="right"/>
    </w:pPr>
    <w:rPr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"/>
    <w:basedOn w:val="a"/>
    <w:semiHidden/>
    <w:pPr>
      <w:snapToGrid w:val="0"/>
    </w:pPr>
    <w:rPr>
      <w:sz w:val="20"/>
    </w:rPr>
  </w:style>
  <w:style w:type="paragraph" w:styleId="aa">
    <w:name w:val="Date"/>
    <w:basedOn w:val="a"/>
    <w:next w:val="a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1">
    <w:name w:val="表 (青) 121"/>
    <w:hidden/>
    <w:semiHidden/>
    <w:rPr>
      <w:kern w:val="2"/>
      <w:sz w:val="21"/>
      <w:szCs w:val="24"/>
    </w:rPr>
  </w:style>
  <w:style w:type="table" w:styleId="ac">
    <w:name w:val="Table Grid"/>
    <w:basedOn w:val="a1"/>
    <w:uiPriority w:val="59"/>
    <w:rsid w:val="00DC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12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E812D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A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youmu1@csaj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aj.jp/NEWS/committee/education/181121_educ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CB8F2-5501-48F0-85D5-316ED635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セミナー開催案内</vt:lpstr>
    </vt:vector>
  </TitlesOfParts>
  <Company>CSAJ</Company>
  <LinksUpToDate>false</LinksUpToDate>
  <CharactersWithSpaces>2148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http://www.csaj.jp/NEWS/committee/education/170823_educaion.html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セミナー開催案内</dc:title>
  <dc:subject/>
  <dc:creator>tojima</dc:creator>
  <cp:keywords/>
  <dc:description/>
  <cp:lastModifiedBy>swako</cp:lastModifiedBy>
  <cp:revision>2</cp:revision>
  <cp:lastPrinted>2018-07-12T04:58:00Z</cp:lastPrinted>
  <dcterms:created xsi:type="dcterms:W3CDTF">2018-10-29T03:17:00Z</dcterms:created>
  <dcterms:modified xsi:type="dcterms:W3CDTF">2018-10-29T03:17:00Z</dcterms:modified>
</cp:coreProperties>
</file>